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B6C7B" w14:textId="4B6CD037" w:rsidR="00863019" w:rsidRPr="00955EB9" w:rsidRDefault="001E571C" w:rsidP="0010290F">
      <w:pPr>
        <w:pStyle w:val="Tekstpodstawowy"/>
        <w:tabs>
          <w:tab w:val="right" w:pos="9070"/>
        </w:tabs>
        <w:spacing w:line="240" w:lineRule="auto"/>
        <w:jc w:val="right"/>
        <w:rPr>
          <w:i/>
          <w:sz w:val="19"/>
          <w:szCs w:val="19"/>
        </w:rPr>
      </w:pPr>
      <w:r w:rsidRPr="00B222A6">
        <w:rPr>
          <w:i/>
          <w:sz w:val="19"/>
          <w:szCs w:val="19"/>
        </w:rPr>
        <w:t>Warszawa,</w:t>
      </w:r>
      <w:r w:rsidR="00FB0A7C" w:rsidRPr="00B222A6">
        <w:rPr>
          <w:i/>
          <w:sz w:val="19"/>
          <w:szCs w:val="19"/>
        </w:rPr>
        <w:t xml:space="preserve"> </w:t>
      </w:r>
      <w:r w:rsidR="00B222A6" w:rsidRPr="00B222A6">
        <w:rPr>
          <w:i/>
          <w:sz w:val="19"/>
          <w:szCs w:val="19"/>
        </w:rPr>
        <w:t xml:space="preserve">2 </w:t>
      </w:r>
      <w:r w:rsidR="00205F9F" w:rsidRPr="00B222A6">
        <w:rPr>
          <w:i/>
          <w:sz w:val="19"/>
          <w:szCs w:val="19"/>
        </w:rPr>
        <w:t>lutego</w:t>
      </w:r>
      <w:r w:rsidR="00E2304F" w:rsidRPr="00B222A6">
        <w:rPr>
          <w:i/>
          <w:sz w:val="19"/>
          <w:szCs w:val="19"/>
        </w:rPr>
        <w:t xml:space="preserve"> </w:t>
      </w:r>
      <w:r w:rsidR="00A93D7B" w:rsidRPr="00B222A6">
        <w:rPr>
          <w:i/>
          <w:sz w:val="19"/>
          <w:szCs w:val="19"/>
        </w:rPr>
        <w:t>20</w:t>
      </w:r>
      <w:r w:rsidR="008E6031" w:rsidRPr="00B222A6">
        <w:rPr>
          <w:i/>
          <w:sz w:val="19"/>
          <w:szCs w:val="19"/>
        </w:rPr>
        <w:t>2</w:t>
      </w:r>
      <w:r w:rsidR="00B735FB" w:rsidRPr="00B222A6">
        <w:rPr>
          <w:i/>
          <w:sz w:val="19"/>
          <w:szCs w:val="19"/>
        </w:rPr>
        <w:t>3</w:t>
      </w:r>
      <w:r w:rsidR="009E6084" w:rsidRPr="00B222A6">
        <w:rPr>
          <w:i/>
          <w:sz w:val="19"/>
          <w:szCs w:val="19"/>
        </w:rPr>
        <w:t xml:space="preserve"> </w:t>
      </w:r>
      <w:r w:rsidR="000E48BA" w:rsidRPr="00B222A6">
        <w:rPr>
          <w:i/>
          <w:sz w:val="19"/>
          <w:szCs w:val="19"/>
        </w:rPr>
        <w:t>r.</w:t>
      </w:r>
    </w:p>
    <w:p w14:paraId="61B3131C" w14:textId="77777777" w:rsidR="00E57A89" w:rsidRPr="00E57A89" w:rsidRDefault="00E57A89" w:rsidP="00E57A89">
      <w:pPr>
        <w:pStyle w:val="Tekstpodstawowy"/>
        <w:spacing w:line="240" w:lineRule="auto"/>
        <w:jc w:val="center"/>
        <w:rPr>
          <w:b/>
          <w:sz w:val="16"/>
          <w:szCs w:val="16"/>
        </w:rPr>
      </w:pPr>
    </w:p>
    <w:p w14:paraId="0D0B940D" w14:textId="539DFA4F" w:rsidR="00A73579" w:rsidRDefault="00A73349" w:rsidP="00E57A89">
      <w:pPr>
        <w:pStyle w:val="Tekstpodstawowy"/>
        <w:spacing w:line="240" w:lineRule="auto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D</w:t>
      </w:r>
      <w:r w:rsidR="00E57A89" w:rsidRPr="00460C2A">
        <w:rPr>
          <w:b/>
          <w:sz w:val="27"/>
          <w:szCs w:val="27"/>
        </w:rPr>
        <w:t>wucyfrowy wzrost 10,3% r/r wynajmu długoterminowego aut w 2022 r</w:t>
      </w:r>
      <w:r w:rsidR="00847D31">
        <w:rPr>
          <w:b/>
          <w:sz w:val="27"/>
          <w:szCs w:val="27"/>
        </w:rPr>
        <w:t>.</w:t>
      </w:r>
    </w:p>
    <w:p w14:paraId="75C08FCF" w14:textId="12E5F121" w:rsidR="00951D06" w:rsidRPr="00E74693" w:rsidRDefault="0073111A" w:rsidP="002B2731">
      <w:pPr>
        <w:pStyle w:val="Tekstpodstawowy"/>
        <w:spacing w:line="240" w:lineRule="auto"/>
        <w:jc w:val="center"/>
        <w:rPr>
          <w:b/>
          <w:sz w:val="23"/>
          <w:szCs w:val="23"/>
        </w:rPr>
      </w:pPr>
      <w:r w:rsidRPr="00E74693">
        <w:rPr>
          <w:b/>
          <w:sz w:val="23"/>
          <w:szCs w:val="23"/>
        </w:rPr>
        <w:t>Trudne otoczenie makroekonomiczne nie powoduje znaczących zakłóceń</w:t>
      </w:r>
      <w:r w:rsidR="00EA6C74" w:rsidRPr="00E74693">
        <w:rPr>
          <w:b/>
          <w:sz w:val="23"/>
          <w:szCs w:val="23"/>
        </w:rPr>
        <w:t xml:space="preserve"> </w:t>
      </w:r>
      <w:r w:rsidRPr="00E74693">
        <w:rPr>
          <w:b/>
          <w:sz w:val="23"/>
          <w:szCs w:val="23"/>
        </w:rPr>
        <w:t xml:space="preserve">konsekwentnego wzrostu </w:t>
      </w:r>
      <w:r w:rsidR="00EA6C74" w:rsidRPr="00E74693">
        <w:rPr>
          <w:b/>
          <w:sz w:val="23"/>
          <w:szCs w:val="23"/>
        </w:rPr>
        <w:t>udział</w:t>
      </w:r>
      <w:r w:rsidR="002B2731" w:rsidRPr="00E74693">
        <w:rPr>
          <w:b/>
          <w:sz w:val="23"/>
          <w:szCs w:val="23"/>
        </w:rPr>
        <w:t>u</w:t>
      </w:r>
      <w:r w:rsidR="00EA6C74" w:rsidRPr="00E74693">
        <w:rPr>
          <w:b/>
          <w:sz w:val="23"/>
          <w:szCs w:val="23"/>
        </w:rPr>
        <w:t xml:space="preserve"> wynajmu długoterminowego w sprzedaży samochodów do firm</w:t>
      </w:r>
      <w:r w:rsidR="007715F4" w:rsidRPr="00E74693">
        <w:rPr>
          <w:b/>
          <w:sz w:val="23"/>
          <w:szCs w:val="23"/>
        </w:rPr>
        <w:t xml:space="preserve"> w Polsce</w:t>
      </w:r>
    </w:p>
    <w:p w14:paraId="055B247B" w14:textId="77777777" w:rsidR="002B2731" w:rsidRPr="00B34466" w:rsidRDefault="002B2731" w:rsidP="002B2731">
      <w:pPr>
        <w:pStyle w:val="Tekstpodstawowy"/>
        <w:spacing w:line="240" w:lineRule="auto"/>
        <w:jc w:val="center"/>
        <w:rPr>
          <w:b/>
          <w:sz w:val="12"/>
          <w:szCs w:val="12"/>
        </w:rPr>
      </w:pPr>
    </w:p>
    <w:p w14:paraId="22327F61" w14:textId="51BD5CF1" w:rsidR="007C0003" w:rsidRDefault="009C7BA4" w:rsidP="00C41338">
      <w:pPr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Zgodnie </w:t>
      </w:r>
      <w:r w:rsidR="00BA4909">
        <w:rPr>
          <w:rFonts w:asciiTheme="minorHAnsi" w:hAnsiTheme="minorHAnsi" w:cstheme="minorHAnsi"/>
          <w:b/>
          <w:sz w:val="22"/>
          <w:szCs w:val="22"/>
        </w:rPr>
        <w:t xml:space="preserve">z </w:t>
      </w:r>
      <w:r>
        <w:rPr>
          <w:rFonts w:asciiTheme="minorHAnsi" w:hAnsiTheme="minorHAnsi" w:cstheme="minorHAnsi"/>
          <w:b/>
          <w:sz w:val="22"/>
          <w:szCs w:val="22"/>
        </w:rPr>
        <w:t>danymi opublikowanymi przez PZWLP</w:t>
      </w:r>
      <w:r w:rsidR="00FB3541">
        <w:rPr>
          <w:rFonts w:asciiTheme="minorHAnsi" w:hAnsiTheme="minorHAnsi" w:cstheme="minorHAnsi"/>
          <w:b/>
          <w:sz w:val="22"/>
          <w:szCs w:val="22"/>
        </w:rPr>
        <w:t>, podsumowującym</w:t>
      </w:r>
      <w:r w:rsidR="00596AFF">
        <w:rPr>
          <w:rFonts w:asciiTheme="minorHAnsi" w:hAnsiTheme="minorHAnsi" w:cstheme="minorHAnsi"/>
          <w:b/>
          <w:sz w:val="22"/>
          <w:szCs w:val="22"/>
        </w:rPr>
        <w:t>i miniony rok</w:t>
      </w:r>
      <w:r w:rsidR="00FB3541">
        <w:rPr>
          <w:rFonts w:asciiTheme="minorHAnsi" w:hAnsiTheme="minorHAnsi" w:cstheme="minorHAnsi"/>
          <w:b/>
          <w:sz w:val="22"/>
          <w:szCs w:val="22"/>
        </w:rPr>
        <w:t xml:space="preserve">, wynajem długoterminowy samochodów </w:t>
      </w:r>
      <w:r w:rsidR="0073111A">
        <w:rPr>
          <w:rFonts w:asciiTheme="minorHAnsi" w:hAnsiTheme="minorHAnsi" w:cstheme="minorHAnsi"/>
          <w:b/>
          <w:sz w:val="22"/>
          <w:szCs w:val="22"/>
        </w:rPr>
        <w:t>dalej</w:t>
      </w:r>
      <w:r w:rsidR="00FB3541">
        <w:rPr>
          <w:rFonts w:asciiTheme="minorHAnsi" w:hAnsiTheme="minorHAnsi" w:cstheme="minorHAnsi"/>
          <w:b/>
          <w:sz w:val="22"/>
          <w:szCs w:val="22"/>
        </w:rPr>
        <w:t xml:space="preserve"> zdobywa polski rynek. </w:t>
      </w:r>
      <w:r w:rsidR="00300716">
        <w:rPr>
          <w:rFonts w:asciiTheme="minorHAnsi" w:hAnsiTheme="minorHAnsi" w:cstheme="minorHAnsi"/>
          <w:b/>
          <w:sz w:val="22"/>
          <w:szCs w:val="22"/>
        </w:rPr>
        <w:t xml:space="preserve">Eksperci organizacji podkreślają, że trudna sytuacja gospodarcza, wysoka inflacja i rosnące stopy procentowe, są czynnikami, </w:t>
      </w:r>
      <w:r w:rsidR="0073111A">
        <w:rPr>
          <w:rFonts w:asciiTheme="minorHAnsi" w:hAnsiTheme="minorHAnsi" w:cstheme="minorHAnsi"/>
          <w:b/>
          <w:sz w:val="22"/>
          <w:szCs w:val="22"/>
        </w:rPr>
        <w:t>których negatywny wpływ jest ograniczony i zamortyzowany przez charakterystykę produktu</w:t>
      </w:r>
      <w:r w:rsidR="00AF722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3111A">
        <w:rPr>
          <w:rFonts w:asciiTheme="minorHAnsi" w:hAnsiTheme="minorHAnsi" w:cstheme="minorHAnsi"/>
          <w:b/>
          <w:sz w:val="22"/>
          <w:szCs w:val="22"/>
        </w:rPr>
        <w:t>jakim</w:t>
      </w:r>
      <w:r w:rsidR="00AF722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3111A">
        <w:rPr>
          <w:rFonts w:asciiTheme="minorHAnsi" w:hAnsiTheme="minorHAnsi" w:cstheme="minorHAnsi"/>
          <w:b/>
          <w:sz w:val="22"/>
          <w:szCs w:val="22"/>
        </w:rPr>
        <w:t>jest wynajem długoterminowy</w:t>
      </w:r>
      <w:r w:rsidR="00B55FD6">
        <w:rPr>
          <w:rFonts w:asciiTheme="minorHAnsi" w:hAnsiTheme="minorHAnsi" w:cstheme="minorHAnsi"/>
          <w:b/>
          <w:sz w:val="22"/>
          <w:szCs w:val="22"/>
        </w:rPr>
        <w:t>. N</w:t>
      </w:r>
      <w:r w:rsidR="0073111A">
        <w:rPr>
          <w:rFonts w:asciiTheme="minorHAnsi" w:hAnsiTheme="minorHAnsi" w:cstheme="minorHAnsi"/>
          <w:b/>
          <w:sz w:val="22"/>
          <w:szCs w:val="22"/>
        </w:rPr>
        <w:t>ie słabnie</w:t>
      </w:r>
      <w:r w:rsidR="0030071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3111A">
        <w:rPr>
          <w:rFonts w:asciiTheme="minorHAnsi" w:hAnsiTheme="minorHAnsi" w:cstheme="minorHAnsi"/>
          <w:b/>
          <w:sz w:val="22"/>
          <w:szCs w:val="22"/>
        </w:rPr>
        <w:t xml:space="preserve">ekspansja </w:t>
      </w:r>
      <w:r w:rsidR="00300716">
        <w:rPr>
          <w:rFonts w:asciiTheme="minorHAnsi" w:hAnsiTheme="minorHAnsi" w:cstheme="minorHAnsi"/>
          <w:b/>
          <w:sz w:val="22"/>
          <w:szCs w:val="22"/>
        </w:rPr>
        <w:t xml:space="preserve">tej formy finansowania aut wśród przedsiębiorców w naszym kraju. </w:t>
      </w:r>
      <w:r w:rsidR="00AF1915">
        <w:rPr>
          <w:rFonts w:asciiTheme="minorHAnsi" w:hAnsiTheme="minorHAnsi" w:cstheme="minorHAnsi"/>
          <w:b/>
          <w:sz w:val="22"/>
          <w:szCs w:val="22"/>
        </w:rPr>
        <w:t xml:space="preserve">W czasach kryzysu, do wynajmu długoterminowego jeszcze bardziej niż wcześniej przekonuje stała rata, </w:t>
      </w:r>
      <w:r w:rsidR="00276156">
        <w:rPr>
          <w:rFonts w:asciiTheme="minorHAnsi" w:hAnsiTheme="minorHAnsi" w:cstheme="minorHAnsi"/>
          <w:b/>
          <w:sz w:val="22"/>
          <w:szCs w:val="22"/>
        </w:rPr>
        <w:t xml:space="preserve">uwzględniająca wszystkie koszty związane z eksploatacją samochodu oraz </w:t>
      </w:r>
      <w:r w:rsidR="00AF1915">
        <w:rPr>
          <w:rFonts w:asciiTheme="minorHAnsi" w:hAnsiTheme="minorHAnsi" w:cstheme="minorHAnsi"/>
          <w:b/>
          <w:sz w:val="22"/>
          <w:szCs w:val="22"/>
        </w:rPr>
        <w:t>brak</w:t>
      </w:r>
      <w:r w:rsidR="0073111A">
        <w:rPr>
          <w:rFonts w:asciiTheme="minorHAnsi" w:hAnsiTheme="minorHAnsi" w:cstheme="minorHAnsi"/>
          <w:b/>
          <w:sz w:val="22"/>
          <w:szCs w:val="22"/>
        </w:rPr>
        <w:t xml:space="preserve"> konieczności wkładu własnego przedsiębiorcy</w:t>
      </w:r>
      <w:r w:rsidR="00AF1915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0B5CC1">
        <w:rPr>
          <w:rFonts w:asciiTheme="minorHAnsi" w:hAnsiTheme="minorHAnsi" w:cstheme="minorHAnsi"/>
          <w:b/>
          <w:sz w:val="22"/>
          <w:szCs w:val="22"/>
        </w:rPr>
        <w:t>Rozwój wynajmu długoterminowego</w:t>
      </w:r>
      <w:r w:rsidR="008D328D">
        <w:rPr>
          <w:rFonts w:asciiTheme="minorHAnsi" w:hAnsiTheme="minorHAnsi" w:cstheme="minorHAnsi"/>
          <w:b/>
          <w:sz w:val="22"/>
          <w:szCs w:val="22"/>
        </w:rPr>
        <w:t>,</w:t>
      </w:r>
      <w:r w:rsidR="000B5CC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3111A">
        <w:rPr>
          <w:rFonts w:asciiTheme="minorHAnsi" w:hAnsiTheme="minorHAnsi" w:cstheme="minorHAnsi"/>
          <w:b/>
          <w:sz w:val="22"/>
          <w:szCs w:val="22"/>
        </w:rPr>
        <w:t>pomimo zakłóceń i niesprzyjających czynników ekonomicznych</w:t>
      </w:r>
      <w:r w:rsidR="00B74067">
        <w:rPr>
          <w:rFonts w:asciiTheme="minorHAnsi" w:hAnsiTheme="minorHAnsi" w:cstheme="minorHAnsi"/>
          <w:b/>
          <w:sz w:val="22"/>
          <w:szCs w:val="22"/>
        </w:rPr>
        <w:t>,</w:t>
      </w:r>
      <w:r w:rsidR="0073111A">
        <w:rPr>
          <w:rFonts w:asciiTheme="minorHAnsi" w:hAnsiTheme="minorHAnsi" w:cstheme="minorHAnsi"/>
          <w:b/>
          <w:sz w:val="22"/>
          <w:szCs w:val="22"/>
        </w:rPr>
        <w:t xml:space="preserve"> konsekwentnie </w:t>
      </w:r>
      <w:r w:rsidR="000B5CC1">
        <w:rPr>
          <w:rFonts w:asciiTheme="minorHAnsi" w:hAnsiTheme="minorHAnsi" w:cstheme="minorHAnsi"/>
          <w:b/>
          <w:sz w:val="22"/>
          <w:szCs w:val="22"/>
        </w:rPr>
        <w:t>przyśpiesza od prawie 2 lat</w:t>
      </w:r>
      <w:r w:rsidR="004607A4">
        <w:rPr>
          <w:rFonts w:asciiTheme="minorHAnsi" w:hAnsiTheme="minorHAnsi" w:cstheme="minorHAnsi"/>
          <w:b/>
          <w:sz w:val="22"/>
          <w:szCs w:val="22"/>
        </w:rPr>
        <w:t>.</w:t>
      </w:r>
      <w:r w:rsidR="000B5CC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607A4">
        <w:rPr>
          <w:rFonts w:asciiTheme="minorHAnsi" w:hAnsiTheme="minorHAnsi" w:cstheme="minorHAnsi"/>
          <w:b/>
          <w:sz w:val="22"/>
          <w:szCs w:val="22"/>
        </w:rPr>
        <w:t>N</w:t>
      </w:r>
      <w:r w:rsidR="000B5CC1">
        <w:rPr>
          <w:rFonts w:asciiTheme="minorHAnsi" w:hAnsiTheme="minorHAnsi" w:cstheme="minorHAnsi"/>
          <w:b/>
          <w:sz w:val="22"/>
          <w:szCs w:val="22"/>
        </w:rPr>
        <w:t xml:space="preserve">a koniec </w:t>
      </w:r>
      <w:r w:rsidR="0073111A">
        <w:rPr>
          <w:rFonts w:asciiTheme="minorHAnsi" w:hAnsiTheme="minorHAnsi" w:cstheme="minorHAnsi"/>
          <w:b/>
          <w:sz w:val="22"/>
          <w:szCs w:val="22"/>
        </w:rPr>
        <w:t xml:space="preserve">poprzedniego </w:t>
      </w:r>
      <w:r w:rsidR="000B5CC1">
        <w:rPr>
          <w:rFonts w:asciiTheme="minorHAnsi" w:hAnsiTheme="minorHAnsi" w:cstheme="minorHAnsi"/>
          <w:b/>
          <w:sz w:val="22"/>
          <w:szCs w:val="22"/>
        </w:rPr>
        <w:t xml:space="preserve">roku tempo wzrostu tej branży osiągnęło poziom 10,3% r/r. </w:t>
      </w:r>
      <w:r w:rsidR="006B0BF0">
        <w:rPr>
          <w:rFonts w:asciiTheme="minorHAnsi" w:hAnsiTheme="minorHAnsi" w:cstheme="minorHAnsi"/>
          <w:b/>
          <w:sz w:val="22"/>
          <w:szCs w:val="22"/>
        </w:rPr>
        <w:t>Tylko w ciągu 2022 roku udział wynajmu długoterminowego w sprzedaży samochodów do firm w Polsce zwiększył się o 3,</w:t>
      </w:r>
      <w:r w:rsidR="00FF150C">
        <w:rPr>
          <w:rFonts w:asciiTheme="minorHAnsi" w:hAnsiTheme="minorHAnsi" w:cstheme="minorHAnsi"/>
          <w:b/>
          <w:sz w:val="22"/>
          <w:szCs w:val="22"/>
        </w:rPr>
        <w:t xml:space="preserve">3 </w:t>
      </w:r>
      <w:proofErr w:type="spellStart"/>
      <w:r w:rsidR="00FF150C">
        <w:rPr>
          <w:rFonts w:asciiTheme="minorHAnsi" w:hAnsiTheme="minorHAnsi" w:cstheme="minorHAnsi"/>
          <w:b/>
          <w:sz w:val="22"/>
          <w:szCs w:val="22"/>
        </w:rPr>
        <w:t>p.p</w:t>
      </w:r>
      <w:proofErr w:type="spellEnd"/>
      <w:r w:rsidR="00FF150C">
        <w:rPr>
          <w:rFonts w:asciiTheme="minorHAnsi" w:hAnsiTheme="minorHAnsi" w:cstheme="minorHAnsi"/>
          <w:b/>
          <w:sz w:val="22"/>
          <w:szCs w:val="22"/>
        </w:rPr>
        <w:t>.</w:t>
      </w:r>
      <w:r w:rsidR="00872EBC">
        <w:rPr>
          <w:rFonts w:asciiTheme="minorHAnsi" w:hAnsiTheme="minorHAnsi" w:cstheme="minorHAnsi"/>
          <w:b/>
          <w:sz w:val="22"/>
          <w:szCs w:val="22"/>
        </w:rPr>
        <w:t xml:space="preserve">, po rozwiązanie to sięgało w minionym roku blisko 3 na 10 firm nabywających w tym czasie nowe auta. </w:t>
      </w:r>
      <w:r w:rsidR="00F90724">
        <w:rPr>
          <w:rFonts w:asciiTheme="minorHAnsi" w:hAnsiTheme="minorHAnsi" w:cstheme="minorHAnsi"/>
          <w:b/>
          <w:sz w:val="22"/>
          <w:szCs w:val="22"/>
        </w:rPr>
        <w:t xml:space="preserve">Coraz chętniej z wynajmu długoterminowego korzystają również najmniejsi przedsiębiorcy w kraju, często zastępując nim wcześniej wykorzystywany klasyczny leasing. </w:t>
      </w:r>
      <w:r w:rsidR="006B0BF0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992C59A" w14:textId="1EFAAD78" w:rsidR="00135B18" w:rsidRDefault="00B0380A" w:rsidP="00C41338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2022 rok był już trzecim z rzędu trudnym dla rynku motoryzacyjnego. Z polskich salonów wyjechało niecałe 420 tys. nowych aut osobowych, </w:t>
      </w:r>
      <w:r w:rsidR="00300700">
        <w:rPr>
          <w:rFonts w:asciiTheme="minorHAnsi" w:hAnsiTheme="minorHAnsi" w:cstheme="minorHAnsi"/>
          <w:bCs/>
          <w:sz w:val="22"/>
          <w:szCs w:val="22"/>
        </w:rPr>
        <w:t xml:space="preserve">czyli nawet mniej </w:t>
      </w:r>
      <w:r>
        <w:rPr>
          <w:rFonts w:asciiTheme="minorHAnsi" w:hAnsiTheme="minorHAnsi" w:cstheme="minorHAnsi"/>
          <w:bCs/>
          <w:sz w:val="22"/>
          <w:szCs w:val="22"/>
        </w:rPr>
        <w:t xml:space="preserve">niż w roku 2020, </w:t>
      </w:r>
      <w:r w:rsidR="00300700">
        <w:rPr>
          <w:rFonts w:asciiTheme="minorHAnsi" w:hAnsiTheme="minorHAnsi" w:cstheme="minorHAnsi"/>
          <w:bCs/>
          <w:sz w:val="22"/>
          <w:szCs w:val="22"/>
        </w:rPr>
        <w:t xml:space="preserve">w </w:t>
      </w:r>
      <w:r>
        <w:rPr>
          <w:rFonts w:asciiTheme="minorHAnsi" w:hAnsiTheme="minorHAnsi" w:cstheme="minorHAnsi"/>
          <w:bCs/>
          <w:sz w:val="22"/>
          <w:szCs w:val="22"/>
        </w:rPr>
        <w:t>szczycie pandemii Covid</w:t>
      </w:r>
      <w:r w:rsidR="00F26EB8">
        <w:rPr>
          <w:rFonts w:asciiTheme="minorHAnsi" w:hAnsiTheme="minorHAnsi" w:cstheme="minorHAnsi"/>
          <w:bCs/>
          <w:sz w:val="22"/>
          <w:szCs w:val="22"/>
        </w:rPr>
        <w:t xml:space="preserve"> (wówczas było to ponad 428 tys.). </w:t>
      </w:r>
      <w:r w:rsidR="002D018B">
        <w:rPr>
          <w:rFonts w:asciiTheme="minorHAnsi" w:hAnsiTheme="minorHAnsi" w:cstheme="minorHAnsi"/>
          <w:bCs/>
          <w:sz w:val="22"/>
          <w:szCs w:val="22"/>
        </w:rPr>
        <w:t xml:space="preserve">W stosunku do 2021 r. spadek sprzedaży wyniósł </w:t>
      </w:r>
      <w:r w:rsidR="00D15C90">
        <w:rPr>
          <w:rFonts w:asciiTheme="minorHAnsi" w:hAnsiTheme="minorHAnsi" w:cstheme="minorHAnsi"/>
          <w:bCs/>
          <w:sz w:val="22"/>
          <w:szCs w:val="22"/>
        </w:rPr>
        <w:t xml:space="preserve">6% r/r. </w:t>
      </w:r>
      <w:r w:rsidR="00EB74C8">
        <w:rPr>
          <w:rFonts w:asciiTheme="minorHAnsi" w:hAnsiTheme="minorHAnsi" w:cstheme="minorHAnsi"/>
          <w:bCs/>
          <w:sz w:val="22"/>
          <w:szCs w:val="22"/>
        </w:rPr>
        <w:t>Na k</w:t>
      </w:r>
      <w:r w:rsidR="00987C98">
        <w:rPr>
          <w:rFonts w:asciiTheme="minorHAnsi" w:hAnsiTheme="minorHAnsi" w:cstheme="minorHAnsi"/>
          <w:bCs/>
          <w:sz w:val="22"/>
          <w:szCs w:val="22"/>
        </w:rPr>
        <w:t>ryzys w branży motoryzacyjnej</w:t>
      </w:r>
      <w:r w:rsidR="00EB74C8">
        <w:rPr>
          <w:rFonts w:asciiTheme="minorHAnsi" w:hAnsiTheme="minorHAnsi" w:cstheme="minorHAnsi"/>
          <w:bCs/>
          <w:sz w:val="22"/>
          <w:szCs w:val="22"/>
        </w:rPr>
        <w:t xml:space="preserve"> w coraz większym stopniu zaczyna wpływać już nie ograniczona dostępność nowych aut spowodowana przerwanymi łańcuchami dostaw, ale obniżony w wyniku wysokich cen, inflacji i rosnących stóp procentowych popyt. </w:t>
      </w:r>
      <w:r w:rsidR="00E156D3">
        <w:rPr>
          <w:rFonts w:asciiTheme="minorHAnsi" w:hAnsiTheme="minorHAnsi" w:cstheme="minorHAnsi"/>
          <w:bCs/>
          <w:sz w:val="22"/>
          <w:szCs w:val="22"/>
        </w:rPr>
        <w:t xml:space="preserve">Na tle Unii Europejskiej Polska wypada nieco gorzej, gdyż na terenie całej UE sprzedaż nowych aut </w:t>
      </w:r>
      <w:r w:rsidR="00161799">
        <w:rPr>
          <w:rFonts w:asciiTheme="minorHAnsi" w:hAnsiTheme="minorHAnsi" w:cstheme="minorHAnsi"/>
          <w:bCs/>
          <w:sz w:val="22"/>
          <w:szCs w:val="22"/>
        </w:rPr>
        <w:t xml:space="preserve">osobowych </w:t>
      </w:r>
      <w:r w:rsidR="00E156D3">
        <w:rPr>
          <w:rFonts w:asciiTheme="minorHAnsi" w:hAnsiTheme="minorHAnsi" w:cstheme="minorHAnsi"/>
          <w:bCs/>
          <w:sz w:val="22"/>
          <w:szCs w:val="22"/>
        </w:rPr>
        <w:t xml:space="preserve">była w 2022 r. niższa o 4,6% r/r. </w:t>
      </w:r>
      <w:r w:rsidR="00EB74C8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4EB232C4" w14:textId="67551C24" w:rsidR="007442BA" w:rsidRPr="007442BA" w:rsidRDefault="007442BA" w:rsidP="007442BA">
      <w:pPr>
        <w:spacing w:after="120"/>
        <w:jc w:val="center"/>
        <w:rPr>
          <w:rFonts w:asciiTheme="minorHAnsi" w:hAnsiTheme="minorHAnsi" w:cstheme="minorHAnsi"/>
          <w:bCs/>
          <w:color w:val="FF0000"/>
          <w:sz w:val="22"/>
          <w:szCs w:val="22"/>
        </w:rPr>
      </w:pPr>
      <w:r w:rsidRPr="007442BA">
        <w:rPr>
          <w:noProof/>
        </w:rPr>
        <w:drawing>
          <wp:inline distT="0" distB="0" distL="0" distR="0" wp14:anchorId="47257B40" wp14:editId="0E7DF970">
            <wp:extent cx="5508777" cy="3474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9297" cy="350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A6B4" w14:textId="77777777" w:rsidR="007442BA" w:rsidRDefault="007442BA" w:rsidP="0010290F">
      <w:pPr>
        <w:spacing w:after="120"/>
        <w:rPr>
          <w:rFonts w:asciiTheme="minorHAnsi" w:hAnsiTheme="minorHAnsi" w:cstheme="minorHAnsi"/>
          <w:bCs/>
          <w:i/>
          <w:iCs/>
          <w:color w:val="FF0000"/>
          <w:sz w:val="22"/>
          <w:szCs w:val="22"/>
        </w:rPr>
      </w:pPr>
    </w:p>
    <w:p w14:paraId="71DD1308" w14:textId="7E87419B" w:rsidR="008556ED" w:rsidRPr="008556ED" w:rsidRDefault="007C511D" w:rsidP="008556ED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Firmy kupiły o 9,9% mniej aut niż w 2021 roku</w:t>
      </w:r>
      <w:r w:rsidR="00280FE0">
        <w:rPr>
          <w:rFonts w:asciiTheme="minorHAnsi" w:hAnsiTheme="minorHAnsi" w:cstheme="minorHAnsi"/>
          <w:b/>
          <w:sz w:val="22"/>
          <w:szCs w:val="22"/>
        </w:rPr>
        <w:t>, duży spadek importu używanych samochodów</w:t>
      </w:r>
    </w:p>
    <w:p w14:paraId="46567CAC" w14:textId="0DD3B7C4" w:rsidR="0010290F" w:rsidRDefault="00A65FB3" w:rsidP="00C67131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Niezmiennie od wielu lat głównym filarem sprzedaży nowych samochodów w Polsce są firmy i przedsiębiorcy, którzy w zeszłym roku odpowiadali za sprzedaż </w:t>
      </w:r>
      <w:r w:rsidR="00C51336">
        <w:rPr>
          <w:rFonts w:asciiTheme="minorHAnsi" w:hAnsiTheme="minorHAnsi" w:cstheme="minorHAnsi"/>
          <w:bCs/>
          <w:sz w:val="22"/>
          <w:szCs w:val="22"/>
        </w:rPr>
        <w:t>71% nowych aut osobowych</w:t>
      </w:r>
      <w:r w:rsidR="00FA68CE">
        <w:rPr>
          <w:rFonts w:asciiTheme="minorHAnsi" w:hAnsiTheme="minorHAnsi" w:cstheme="minorHAnsi"/>
          <w:bCs/>
          <w:sz w:val="22"/>
          <w:szCs w:val="22"/>
        </w:rPr>
        <w:t xml:space="preserve">, łącznie </w:t>
      </w:r>
      <w:r w:rsidR="00E826E5">
        <w:rPr>
          <w:rFonts w:asciiTheme="minorHAnsi" w:hAnsiTheme="minorHAnsi" w:cstheme="minorHAnsi"/>
          <w:bCs/>
          <w:sz w:val="22"/>
          <w:szCs w:val="22"/>
        </w:rPr>
        <w:t>nieco ponad 298</w:t>
      </w:r>
      <w:r w:rsidR="00174AB4">
        <w:rPr>
          <w:rFonts w:asciiTheme="minorHAnsi" w:hAnsiTheme="minorHAnsi" w:cstheme="minorHAnsi"/>
          <w:bCs/>
          <w:sz w:val="22"/>
          <w:szCs w:val="22"/>
        </w:rPr>
        <w:t>,2</w:t>
      </w:r>
      <w:r w:rsidR="00E826E5">
        <w:rPr>
          <w:rFonts w:asciiTheme="minorHAnsi" w:hAnsiTheme="minorHAnsi" w:cstheme="minorHAnsi"/>
          <w:bCs/>
          <w:sz w:val="22"/>
          <w:szCs w:val="22"/>
        </w:rPr>
        <w:t xml:space="preserve"> tys.</w:t>
      </w:r>
      <w:r w:rsidR="00174AB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B07635">
        <w:rPr>
          <w:rFonts w:asciiTheme="minorHAnsi" w:hAnsiTheme="minorHAnsi" w:cstheme="minorHAnsi"/>
          <w:bCs/>
          <w:sz w:val="22"/>
          <w:szCs w:val="22"/>
        </w:rPr>
        <w:t>Ale, udział firm w sprzedaży nowych samochodów</w:t>
      </w:r>
      <w:r w:rsidR="00FD010C">
        <w:rPr>
          <w:rFonts w:asciiTheme="minorHAnsi" w:hAnsiTheme="minorHAnsi" w:cstheme="minorHAnsi"/>
          <w:bCs/>
          <w:sz w:val="22"/>
          <w:szCs w:val="22"/>
        </w:rPr>
        <w:t xml:space="preserve"> w minionym roku</w:t>
      </w:r>
      <w:r w:rsidR="00B07635">
        <w:rPr>
          <w:rFonts w:asciiTheme="minorHAnsi" w:hAnsiTheme="minorHAnsi" w:cstheme="minorHAnsi"/>
          <w:bCs/>
          <w:sz w:val="22"/>
          <w:szCs w:val="22"/>
        </w:rPr>
        <w:t xml:space="preserve"> zmniejszył się o 3,1 </w:t>
      </w:r>
      <w:proofErr w:type="spellStart"/>
      <w:r w:rsidR="00B07635">
        <w:rPr>
          <w:rFonts w:asciiTheme="minorHAnsi" w:hAnsiTheme="minorHAnsi" w:cstheme="minorHAnsi"/>
          <w:bCs/>
          <w:sz w:val="22"/>
          <w:szCs w:val="22"/>
        </w:rPr>
        <w:t>p.p</w:t>
      </w:r>
      <w:proofErr w:type="spellEnd"/>
      <w:r w:rsidR="00B07635">
        <w:rPr>
          <w:rFonts w:asciiTheme="minorHAnsi" w:hAnsiTheme="minorHAnsi" w:cstheme="minorHAnsi"/>
          <w:bCs/>
          <w:sz w:val="22"/>
          <w:szCs w:val="22"/>
        </w:rPr>
        <w:t>. w ciągu roku.</w:t>
      </w:r>
      <w:r w:rsidR="00E449F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5D5421">
        <w:rPr>
          <w:rFonts w:asciiTheme="minorHAnsi" w:hAnsiTheme="minorHAnsi" w:cstheme="minorHAnsi"/>
          <w:bCs/>
          <w:sz w:val="22"/>
          <w:szCs w:val="22"/>
        </w:rPr>
        <w:t xml:space="preserve">Firmy nabyły o 9,9% mniej nowych aut osobowych niż rok wcześniej. Co ciekawe, w przypadku klientów indywidualnych sprzedaż w tym zakresie była większa </w:t>
      </w:r>
      <w:r w:rsidR="00D16D3D">
        <w:rPr>
          <w:rFonts w:asciiTheme="minorHAnsi" w:hAnsiTheme="minorHAnsi" w:cstheme="minorHAnsi"/>
          <w:bCs/>
          <w:sz w:val="22"/>
          <w:szCs w:val="22"/>
        </w:rPr>
        <w:t>o</w:t>
      </w:r>
      <w:r w:rsidR="005D5421">
        <w:rPr>
          <w:rFonts w:asciiTheme="minorHAnsi" w:hAnsiTheme="minorHAnsi" w:cstheme="minorHAnsi"/>
          <w:bCs/>
          <w:sz w:val="22"/>
          <w:szCs w:val="22"/>
        </w:rPr>
        <w:t xml:space="preserve"> 5,2% r/r. </w:t>
      </w:r>
    </w:p>
    <w:p w14:paraId="54F28E0A" w14:textId="552AE7F1" w:rsidR="00AD08E8" w:rsidRPr="00AD08E8" w:rsidRDefault="00AD08E8" w:rsidP="00AD08E8">
      <w:pPr>
        <w:spacing w:after="120"/>
        <w:rPr>
          <w:rFonts w:asciiTheme="minorHAnsi" w:hAnsiTheme="minorHAnsi" w:cstheme="minorHAnsi"/>
          <w:bCs/>
          <w:color w:val="FF0000"/>
          <w:sz w:val="22"/>
          <w:szCs w:val="22"/>
        </w:rPr>
      </w:pPr>
      <w:r w:rsidRPr="00AD08E8">
        <w:rPr>
          <w:noProof/>
        </w:rPr>
        <w:drawing>
          <wp:inline distT="0" distB="0" distL="0" distR="0" wp14:anchorId="6A10F7BF" wp14:editId="3B428743">
            <wp:extent cx="4549140" cy="2706413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5266" cy="272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4FD82" w14:textId="4AFEBBC4" w:rsidR="008B66BA" w:rsidRDefault="00D66655" w:rsidP="00C67131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66655">
        <w:rPr>
          <w:rFonts w:asciiTheme="minorHAnsi" w:hAnsiTheme="minorHAnsi" w:cstheme="minorHAnsi"/>
          <w:bCs/>
          <w:sz w:val="22"/>
          <w:szCs w:val="22"/>
        </w:rPr>
        <w:t xml:space="preserve">Znacząco mniejszy, bo aż </w:t>
      </w:r>
      <w:r>
        <w:rPr>
          <w:rFonts w:asciiTheme="minorHAnsi" w:hAnsiTheme="minorHAnsi" w:cstheme="minorHAnsi"/>
          <w:bCs/>
          <w:sz w:val="22"/>
          <w:szCs w:val="22"/>
        </w:rPr>
        <w:t>o 17,8% r/r był w 2022 roku import aut używanych zza granicy</w:t>
      </w:r>
      <w:r w:rsidR="00881681">
        <w:rPr>
          <w:rFonts w:asciiTheme="minorHAnsi" w:hAnsiTheme="minorHAnsi" w:cstheme="minorHAnsi"/>
          <w:bCs/>
          <w:sz w:val="22"/>
          <w:szCs w:val="22"/>
        </w:rPr>
        <w:t xml:space="preserve">, za który odpowiadają w zdecydowanej większości osoby prywatne. </w:t>
      </w:r>
      <w:r w:rsidR="00A63A4C">
        <w:rPr>
          <w:rFonts w:asciiTheme="minorHAnsi" w:hAnsiTheme="minorHAnsi" w:cstheme="minorHAnsi"/>
          <w:bCs/>
          <w:sz w:val="22"/>
          <w:szCs w:val="22"/>
        </w:rPr>
        <w:t xml:space="preserve">Zdaniem ekspertów PZWLP jest to zjawisko pozytywne, z uwagi na fakt, że sprowadzane </w:t>
      </w:r>
      <w:r w:rsidR="002E141E">
        <w:rPr>
          <w:rFonts w:asciiTheme="minorHAnsi" w:hAnsiTheme="minorHAnsi" w:cstheme="minorHAnsi"/>
          <w:bCs/>
          <w:sz w:val="22"/>
          <w:szCs w:val="22"/>
        </w:rPr>
        <w:t>zza granicy do Polski</w:t>
      </w:r>
      <w:r w:rsidR="00A548B9">
        <w:rPr>
          <w:rFonts w:asciiTheme="minorHAnsi" w:hAnsiTheme="minorHAnsi" w:cstheme="minorHAnsi"/>
          <w:bCs/>
          <w:sz w:val="22"/>
          <w:szCs w:val="22"/>
        </w:rPr>
        <w:t xml:space="preserve"> samochody</w:t>
      </w:r>
      <w:r w:rsidR="002E141E">
        <w:rPr>
          <w:rFonts w:asciiTheme="minorHAnsi" w:hAnsiTheme="minorHAnsi" w:cstheme="minorHAnsi"/>
          <w:bCs/>
          <w:sz w:val="22"/>
          <w:szCs w:val="22"/>
        </w:rPr>
        <w:t xml:space="preserve"> często są w znacznym wieku,</w:t>
      </w:r>
      <w:r w:rsidR="00A15AC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2E141E">
        <w:rPr>
          <w:rFonts w:asciiTheme="minorHAnsi" w:hAnsiTheme="minorHAnsi" w:cstheme="minorHAnsi"/>
          <w:bCs/>
          <w:sz w:val="22"/>
          <w:szCs w:val="22"/>
        </w:rPr>
        <w:t xml:space="preserve">z dużymi przebiegami i w nie najlepszej kondycji </w:t>
      </w:r>
      <w:r w:rsidR="00D66B7E">
        <w:rPr>
          <w:rFonts w:asciiTheme="minorHAnsi" w:hAnsiTheme="minorHAnsi" w:cstheme="minorHAnsi"/>
          <w:bCs/>
          <w:sz w:val="22"/>
          <w:szCs w:val="22"/>
        </w:rPr>
        <w:t xml:space="preserve">technicznej, co przekłada się na bezpieczeństwo i ekologiczność tego typu aut. </w:t>
      </w:r>
      <w:r w:rsidR="0053427E">
        <w:rPr>
          <w:rFonts w:asciiTheme="minorHAnsi" w:hAnsiTheme="minorHAnsi" w:cstheme="minorHAnsi"/>
          <w:bCs/>
          <w:sz w:val="22"/>
          <w:szCs w:val="22"/>
        </w:rPr>
        <w:t xml:space="preserve">Klienci indywidualni, jak wynika z danych, chętniej </w:t>
      </w:r>
      <w:r w:rsidR="00D9200B">
        <w:rPr>
          <w:rFonts w:asciiTheme="minorHAnsi" w:hAnsiTheme="minorHAnsi" w:cstheme="minorHAnsi"/>
          <w:bCs/>
          <w:sz w:val="22"/>
          <w:szCs w:val="22"/>
        </w:rPr>
        <w:t xml:space="preserve">niż rok wcześniej </w:t>
      </w:r>
      <w:r w:rsidR="0053427E">
        <w:rPr>
          <w:rFonts w:asciiTheme="minorHAnsi" w:hAnsiTheme="minorHAnsi" w:cstheme="minorHAnsi"/>
          <w:bCs/>
          <w:sz w:val="22"/>
          <w:szCs w:val="22"/>
        </w:rPr>
        <w:t xml:space="preserve">sięgali po pojazdy nowe. Jeśli już decydowali się na zakup samochodu używanego, </w:t>
      </w:r>
      <w:r w:rsidR="00724B8C">
        <w:rPr>
          <w:rFonts w:asciiTheme="minorHAnsi" w:hAnsiTheme="minorHAnsi" w:cstheme="minorHAnsi"/>
          <w:bCs/>
          <w:sz w:val="22"/>
          <w:szCs w:val="22"/>
        </w:rPr>
        <w:t xml:space="preserve">to częściej było to auto z rodzimego rynku, np. po wynajmie długoterminowym. </w:t>
      </w:r>
      <w:r w:rsidR="00975AC4">
        <w:rPr>
          <w:rFonts w:asciiTheme="minorHAnsi" w:hAnsiTheme="minorHAnsi" w:cstheme="minorHAnsi"/>
          <w:bCs/>
          <w:sz w:val="22"/>
          <w:szCs w:val="22"/>
        </w:rPr>
        <w:t xml:space="preserve">O ograniczonym imporcie mogły decydować również po prostu względy finansowe – na cenę aut importowanych bardzo mocno wpływały bowiem wysokie kursy walut, dodatkowo podnoszące koszt takich pojazdów. </w:t>
      </w:r>
      <w:r w:rsidR="00B803C8">
        <w:rPr>
          <w:rFonts w:asciiTheme="minorHAnsi" w:hAnsiTheme="minorHAnsi" w:cstheme="minorHAnsi"/>
          <w:bCs/>
          <w:sz w:val="22"/>
          <w:szCs w:val="22"/>
        </w:rPr>
        <w:t>Mimo to, w zeszłym roku do naszego kraju sprowadzono prawie 706 tys. samochodów</w:t>
      </w:r>
      <w:r w:rsidR="00F326C9">
        <w:rPr>
          <w:rFonts w:asciiTheme="minorHAnsi" w:hAnsiTheme="minorHAnsi" w:cstheme="minorHAnsi"/>
          <w:bCs/>
          <w:sz w:val="22"/>
          <w:szCs w:val="22"/>
        </w:rPr>
        <w:t xml:space="preserve"> używanych</w:t>
      </w:r>
      <w:r w:rsidR="00B803C8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0C71E3">
        <w:rPr>
          <w:rFonts w:asciiTheme="minorHAnsi" w:hAnsiTheme="minorHAnsi" w:cstheme="minorHAnsi"/>
          <w:bCs/>
          <w:sz w:val="22"/>
          <w:szCs w:val="22"/>
        </w:rPr>
        <w:t xml:space="preserve">Warto jednak przypomnieć, że jeszcze kilka lat temu wartość ta oscylowała nawet wokół 1 mln pojazdów. </w:t>
      </w:r>
    </w:p>
    <w:p w14:paraId="3426C046" w14:textId="4A93F59D" w:rsidR="00CC1E12" w:rsidRPr="00CC1E12" w:rsidRDefault="00E2739B" w:rsidP="00E2739B">
      <w:pPr>
        <w:spacing w:after="120"/>
        <w:jc w:val="center"/>
        <w:rPr>
          <w:rFonts w:asciiTheme="minorHAnsi" w:hAnsiTheme="minorHAnsi" w:cstheme="minorHAnsi"/>
          <w:bCs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294274E8" wp14:editId="4CB3D08F">
            <wp:extent cx="4410352" cy="2715260"/>
            <wp:effectExtent l="0" t="0" r="9525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7288" cy="27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0CA3D" w14:textId="25709F93" w:rsidR="0010290F" w:rsidRDefault="006747DA" w:rsidP="003647AB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 xml:space="preserve">Przedsiębiorcy poszukują przewidywalnych i stałych kosztów – wynajem długoterminowy dobrą odpowiedzią na oczekiwania </w:t>
      </w:r>
      <w:r w:rsidR="008636B5">
        <w:rPr>
          <w:rFonts w:asciiTheme="minorHAnsi" w:hAnsiTheme="minorHAnsi" w:cstheme="minorHAnsi"/>
          <w:b/>
          <w:sz w:val="22"/>
          <w:szCs w:val="22"/>
        </w:rPr>
        <w:t>rynku</w:t>
      </w:r>
    </w:p>
    <w:p w14:paraId="425198EE" w14:textId="77777777" w:rsidR="00E04814" w:rsidRDefault="005A596C" w:rsidP="00C67131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Niestabilność gospodarcza, niepewna przyszłość, w tym rosnące ceny aut i stopy procentowe, wpływające na koszt</w:t>
      </w:r>
      <w:r w:rsidR="006F31D4">
        <w:rPr>
          <w:rFonts w:asciiTheme="minorHAnsi" w:hAnsiTheme="minorHAnsi" w:cstheme="minorHAnsi"/>
          <w:bCs/>
          <w:sz w:val="22"/>
          <w:szCs w:val="22"/>
        </w:rPr>
        <w:t>y</w:t>
      </w:r>
      <w:r>
        <w:rPr>
          <w:rFonts w:asciiTheme="minorHAnsi" w:hAnsiTheme="minorHAnsi" w:cstheme="minorHAnsi"/>
          <w:bCs/>
          <w:sz w:val="22"/>
          <w:szCs w:val="22"/>
        </w:rPr>
        <w:t xml:space="preserve"> finansowania</w:t>
      </w:r>
      <w:r w:rsidR="00A901EE"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>spowodowały, że</w:t>
      </w:r>
      <w:r w:rsidR="006F31D4">
        <w:rPr>
          <w:rFonts w:asciiTheme="minorHAnsi" w:hAnsiTheme="minorHAnsi" w:cstheme="minorHAnsi"/>
          <w:bCs/>
          <w:sz w:val="22"/>
          <w:szCs w:val="22"/>
        </w:rPr>
        <w:t xml:space="preserve"> wielu przedsiębiorców i firm w Polsce wstrzymało decyzje o nabywaniu nowych aut na potrzeby swojej działalności. </w:t>
      </w:r>
      <w:r w:rsidR="007E6F62">
        <w:rPr>
          <w:rFonts w:asciiTheme="minorHAnsi" w:hAnsiTheme="minorHAnsi" w:cstheme="minorHAnsi"/>
          <w:bCs/>
          <w:sz w:val="22"/>
          <w:szCs w:val="22"/>
        </w:rPr>
        <w:t xml:space="preserve">W efekcie </w:t>
      </w:r>
      <w:r w:rsidR="003167BB">
        <w:rPr>
          <w:rFonts w:asciiTheme="minorHAnsi" w:hAnsiTheme="minorHAnsi" w:cstheme="minorHAnsi"/>
          <w:bCs/>
          <w:sz w:val="22"/>
          <w:szCs w:val="22"/>
        </w:rPr>
        <w:t xml:space="preserve">łączna </w:t>
      </w:r>
      <w:r w:rsidR="007E6F62">
        <w:rPr>
          <w:rFonts w:asciiTheme="minorHAnsi" w:hAnsiTheme="minorHAnsi" w:cstheme="minorHAnsi"/>
          <w:bCs/>
          <w:sz w:val="22"/>
          <w:szCs w:val="22"/>
        </w:rPr>
        <w:t>sprzedaż nowych samochodów do firm w 2022 r.</w:t>
      </w:r>
      <w:r w:rsidR="003167BB">
        <w:rPr>
          <w:rFonts w:asciiTheme="minorHAnsi" w:hAnsiTheme="minorHAnsi" w:cstheme="minorHAnsi"/>
          <w:bCs/>
          <w:sz w:val="22"/>
          <w:szCs w:val="22"/>
        </w:rPr>
        <w:t>, a więc we wszelkich formach finansowania dostępnych na rynku,</w:t>
      </w:r>
      <w:r w:rsidR="007E6F62">
        <w:rPr>
          <w:rFonts w:asciiTheme="minorHAnsi" w:hAnsiTheme="minorHAnsi" w:cstheme="minorHAnsi"/>
          <w:bCs/>
          <w:sz w:val="22"/>
          <w:szCs w:val="22"/>
        </w:rPr>
        <w:t xml:space="preserve"> była mniejsza o 9,9% r/r. </w:t>
      </w:r>
      <w:r w:rsidR="003167BB">
        <w:rPr>
          <w:rFonts w:asciiTheme="minorHAnsi" w:hAnsiTheme="minorHAnsi" w:cstheme="minorHAnsi"/>
          <w:bCs/>
          <w:sz w:val="22"/>
          <w:szCs w:val="22"/>
        </w:rPr>
        <w:t xml:space="preserve">Jeszcze większy spadek był widoczny w przypadku </w:t>
      </w:r>
      <w:r w:rsidR="008B10EA">
        <w:rPr>
          <w:rFonts w:asciiTheme="minorHAnsi" w:hAnsiTheme="minorHAnsi" w:cstheme="minorHAnsi"/>
          <w:bCs/>
          <w:sz w:val="22"/>
          <w:szCs w:val="22"/>
        </w:rPr>
        <w:t xml:space="preserve">zakupu ze środków własnych, kredytu i klasycznego leasingu liczonych razem, gdyż wyniósł 14% r/r. </w:t>
      </w:r>
      <w:r w:rsidR="0013367A">
        <w:rPr>
          <w:rFonts w:asciiTheme="minorHAnsi" w:hAnsiTheme="minorHAnsi" w:cstheme="minorHAnsi"/>
          <w:bCs/>
          <w:sz w:val="22"/>
          <w:szCs w:val="22"/>
        </w:rPr>
        <w:t xml:space="preserve">Inaczej sytuacja wyglądała jeśli chodzi o wynajem długoterminowy, gdzie </w:t>
      </w:r>
      <w:r w:rsidR="00F71B1E">
        <w:rPr>
          <w:rFonts w:asciiTheme="minorHAnsi" w:hAnsiTheme="minorHAnsi" w:cstheme="minorHAnsi"/>
          <w:bCs/>
          <w:sz w:val="22"/>
          <w:szCs w:val="22"/>
        </w:rPr>
        <w:t xml:space="preserve">odnotowany został wzrost sprzedaży o 2,3% r/r. </w:t>
      </w:r>
    </w:p>
    <w:p w14:paraId="50D54355" w14:textId="62E5D814" w:rsidR="008F2495" w:rsidRPr="008F2495" w:rsidRDefault="00373D63" w:rsidP="00373D63">
      <w:pPr>
        <w:spacing w:after="120"/>
        <w:jc w:val="center"/>
        <w:rPr>
          <w:rFonts w:asciiTheme="minorHAnsi" w:hAnsiTheme="minorHAnsi" w:cstheme="minorHAnsi"/>
          <w:bCs/>
          <w:color w:val="FF0000"/>
          <w:sz w:val="22"/>
          <w:szCs w:val="22"/>
        </w:rPr>
      </w:pPr>
      <w:r w:rsidRPr="00373D63">
        <w:rPr>
          <w:noProof/>
        </w:rPr>
        <w:drawing>
          <wp:inline distT="0" distB="0" distL="0" distR="0" wp14:anchorId="269F65C9" wp14:editId="10101C99">
            <wp:extent cx="5759450" cy="32067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582B9" w14:textId="77777777" w:rsidR="0029531A" w:rsidRPr="0029531A" w:rsidRDefault="0029531A" w:rsidP="002B3913">
      <w:pPr>
        <w:spacing w:after="120"/>
        <w:ind w:left="708"/>
        <w:jc w:val="both"/>
        <w:rPr>
          <w:rFonts w:asciiTheme="minorHAnsi" w:hAnsiTheme="minorHAnsi" w:cstheme="minorHAnsi"/>
          <w:bCs/>
          <w:i/>
          <w:iCs/>
          <w:sz w:val="4"/>
          <w:szCs w:val="4"/>
        </w:rPr>
      </w:pPr>
    </w:p>
    <w:p w14:paraId="6DE03655" w14:textId="60AE7042" w:rsidR="003647AB" w:rsidRPr="003647AB" w:rsidRDefault="001E2F28" w:rsidP="002B3913">
      <w:pPr>
        <w:spacing w:after="120"/>
        <w:ind w:left="70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13B54">
        <w:rPr>
          <w:rFonts w:asciiTheme="minorHAnsi" w:hAnsiTheme="minorHAnsi" w:cstheme="minorHAnsi"/>
          <w:bCs/>
          <w:i/>
          <w:iCs/>
          <w:sz w:val="22"/>
          <w:szCs w:val="22"/>
        </w:rPr>
        <w:t>F</w:t>
      </w:r>
      <w:r w:rsidR="0013367A" w:rsidRPr="00713B54">
        <w:rPr>
          <w:rFonts w:asciiTheme="minorHAnsi" w:hAnsiTheme="minorHAnsi" w:cstheme="minorHAnsi"/>
          <w:bCs/>
          <w:i/>
          <w:iCs/>
          <w:sz w:val="22"/>
          <w:szCs w:val="22"/>
        </w:rPr>
        <w:t>inansowanie auta</w:t>
      </w:r>
      <w:r w:rsidR="002227EF" w:rsidRPr="00713B5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wynajmem długoterminowym</w:t>
      </w:r>
      <w:r w:rsidR="0013367A" w:rsidRPr="00713B5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odbywa się poprzez stałą ratę przez cały okres wynajmu, uwzględniającą na dodatek w sposób zryczałtowany wszystkie koszty związane z bieżącą eksploatacją i serwisem samochodu takie jak np. naprawy, przeglądy, ubezpieczenie czy opony</w:t>
      </w:r>
      <w:r>
        <w:rPr>
          <w:rFonts w:asciiTheme="minorHAnsi" w:hAnsiTheme="minorHAnsi" w:cstheme="minorHAnsi"/>
          <w:bCs/>
          <w:sz w:val="22"/>
          <w:szCs w:val="22"/>
        </w:rPr>
        <w:t xml:space="preserve"> – mówi Rogier Klop, Członek Zarządu PZWLP. </w:t>
      </w:r>
      <w:r w:rsidR="002F6121">
        <w:rPr>
          <w:rFonts w:asciiTheme="minorHAnsi" w:hAnsiTheme="minorHAnsi" w:cstheme="minorHAnsi"/>
          <w:bCs/>
          <w:sz w:val="22"/>
          <w:szCs w:val="22"/>
        </w:rPr>
        <w:t>–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135F6C" w:rsidRPr="00713B54">
        <w:rPr>
          <w:rFonts w:asciiTheme="minorHAnsi" w:hAnsiTheme="minorHAnsi" w:cstheme="minorHAnsi"/>
          <w:bCs/>
          <w:i/>
          <w:iCs/>
          <w:sz w:val="22"/>
          <w:szCs w:val="22"/>
        </w:rPr>
        <w:t>W</w:t>
      </w:r>
      <w:r w:rsidR="002F6121" w:rsidRPr="00713B5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="00135F6C" w:rsidRPr="00713B5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odróżnieniu od konkurencyjnych rozwiązań, w przypadku wynajmu długoterminowego sprzedaż była w 2022 r. wyższa o </w:t>
      </w:r>
      <w:r w:rsidR="00C9113E">
        <w:rPr>
          <w:rFonts w:asciiTheme="minorHAnsi" w:hAnsiTheme="minorHAnsi" w:cstheme="minorHAnsi"/>
          <w:bCs/>
          <w:i/>
          <w:iCs/>
          <w:sz w:val="22"/>
          <w:szCs w:val="22"/>
        </w:rPr>
        <w:br/>
      </w:r>
      <w:r w:rsidR="00135F6C" w:rsidRPr="00713B5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2,3% r/r. </w:t>
      </w:r>
      <w:r w:rsidR="00EE7582" w:rsidRPr="00713B5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Wartość wzrostu nie jest wielka, ale biorąc pod uwagę sytuację rynkową i wszechobecne spadki, </w:t>
      </w:r>
      <w:r w:rsidR="000B1558" w:rsidRPr="00713B54">
        <w:rPr>
          <w:rFonts w:asciiTheme="minorHAnsi" w:hAnsiTheme="minorHAnsi" w:cstheme="minorHAnsi"/>
          <w:bCs/>
          <w:i/>
          <w:iCs/>
          <w:sz w:val="22"/>
          <w:szCs w:val="22"/>
        </w:rPr>
        <w:t>wyróżnia pozytywnie wynajem długoterminowy na tle rynku.</w:t>
      </w:r>
      <w:r w:rsidR="000B155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8A694C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Na wynajem długoterminowy coraz częściej decydują się również najmniejsi w Polsce przedsiębiorcy, często są to podmioty, które wcześniej korzystały z klasycznego leasingu. </w:t>
      </w:r>
      <w:r w:rsidR="000858A3">
        <w:rPr>
          <w:rFonts w:asciiTheme="minorHAnsi" w:hAnsiTheme="minorHAnsi" w:cstheme="minorHAnsi"/>
          <w:bCs/>
          <w:i/>
          <w:iCs/>
          <w:sz w:val="22"/>
          <w:szCs w:val="22"/>
        </w:rPr>
        <w:t>Wysoka inflacja i stopy procentowe, a także rosnące ceny samochodów, to sytuacja która dodatkowo stymuluje wzrost popularności wynajm</w:t>
      </w:r>
      <w:r w:rsidR="00204099">
        <w:rPr>
          <w:rFonts w:asciiTheme="minorHAnsi" w:hAnsiTheme="minorHAnsi" w:cstheme="minorHAnsi"/>
          <w:bCs/>
          <w:i/>
          <w:iCs/>
          <w:sz w:val="22"/>
          <w:szCs w:val="22"/>
        </w:rPr>
        <w:t>u długoterminowego</w:t>
      </w:r>
      <w:r w:rsidR="000858A3">
        <w:rPr>
          <w:rFonts w:asciiTheme="minorHAnsi" w:hAnsiTheme="minorHAnsi" w:cstheme="minorHAnsi"/>
          <w:bCs/>
          <w:i/>
          <w:iCs/>
          <w:sz w:val="22"/>
          <w:szCs w:val="22"/>
        </w:rPr>
        <w:t>, ponieważ zapewnia o</w:t>
      </w:r>
      <w:r w:rsidR="00204099">
        <w:rPr>
          <w:rFonts w:asciiTheme="minorHAnsi" w:hAnsiTheme="minorHAnsi" w:cstheme="minorHAnsi"/>
          <w:bCs/>
          <w:i/>
          <w:iCs/>
          <w:sz w:val="22"/>
          <w:szCs w:val="22"/>
        </w:rPr>
        <w:t>n</w:t>
      </w:r>
      <w:r w:rsidR="000858A3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małemu przedsiębiorcy możliwość precyzyjnego zaplanowania wszystkich kosztów związanych z autem, gwarantując przy tym stabilność </w:t>
      </w:r>
      <w:r w:rsidR="00694B4C">
        <w:rPr>
          <w:rFonts w:asciiTheme="minorHAnsi" w:hAnsiTheme="minorHAnsi" w:cstheme="minorHAnsi"/>
          <w:bCs/>
          <w:i/>
          <w:iCs/>
          <w:sz w:val="22"/>
          <w:szCs w:val="22"/>
        </w:rPr>
        <w:t>tych obciążeń finansowych</w:t>
      </w:r>
      <w:r w:rsidR="000858A3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. </w:t>
      </w:r>
      <w:r w:rsidR="00C51A8E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Poza tym, w przypadku wynajmu długoterminowego w większości przypadków nie jest wymagana opłata wstępna i nigdy nie ma konieczności wykupu auta po zakończeniu umowy.  </w:t>
      </w:r>
      <w:r w:rsidR="000858A3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="008A694C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="0013367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7E6F6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A901E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5A596C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0F7F1D80" w14:textId="29E0FCCA" w:rsidR="0010290F" w:rsidRDefault="00D43777" w:rsidP="00AF2956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Udział wynajmu długoterminowego w sprzedaży nowych aut szybko rośnie </w:t>
      </w:r>
    </w:p>
    <w:p w14:paraId="5F2435C2" w14:textId="674B7E87" w:rsidR="00E84C10" w:rsidRDefault="00495E71" w:rsidP="002E70DC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Konsekwencją r</w:t>
      </w:r>
      <w:r w:rsidR="00725B9B">
        <w:rPr>
          <w:rFonts w:asciiTheme="minorHAnsi" w:hAnsiTheme="minorHAnsi" w:cstheme="minorHAnsi"/>
          <w:bCs/>
          <w:sz w:val="22"/>
          <w:szCs w:val="22"/>
        </w:rPr>
        <w:t>elatywnie duż</w:t>
      </w:r>
      <w:r>
        <w:rPr>
          <w:rFonts w:asciiTheme="minorHAnsi" w:hAnsiTheme="minorHAnsi" w:cstheme="minorHAnsi"/>
          <w:bCs/>
          <w:sz w:val="22"/>
          <w:szCs w:val="22"/>
        </w:rPr>
        <w:t>ych</w:t>
      </w:r>
      <w:r w:rsidR="00725B9B">
        <w:rPr>
          <w:rFonts w:asciiTheme="minorHAnsi" w:hAnsiTheme="minorHAnsi" w:cstheme="minorHAnsi"/>
          <w:bCs/>
          <w:sz w:val="22"/>
          <w:szCs w:val="22"/>
        </w:rPr>
        <w:t xml:space="preserve"> spadk</w:t>
      </w:r>
      <w:r>
        <w:rPr>
          <w:rFonts w:asciiTheme="minorHAnsi" w:hAnsiTheme="minorHAnsi" w:cstheme="minorHAnsi"/>
          <w:bCs/>
          <w:sz w:val="22"/>
          <w:szCs w:val="22"/>
        </w:rPr>
        <w:t>ów</w:t>
      </w:r>
      <w:r w:rsidR="00725B9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2E78C2">
        <w:rPr>
          <w:rFonts w:asciiTheme="minorHAnsi" w:hAnsiTheme="minorHAnsi" w:cstheme="minorHAnsi"/>
          <w:bCs/>
          <w:sz w:val="22"/>
          <w:szCs w:val="22"/>
        </w:rPr>
        <w:t xml:space="preserve">sprzedaży </w:t>
      </w:r>
      <w:r w:rsidR="00725B9B">
        <w:rPr>
          <w:rFonts w:asciiTheme="minorHAnsi" w:hAnsiTheme="minorHAnsi" w:cstheme="minorHAnsi"/>
          <w:bCs/>
          <w:sz w:val="22"/>
          <w:szCs w:val="22"/>
        </w:rPr>
        <w:t>w konkurencyjnych formach finansowania samochodów</w:t>
      </w:r>
      <w:r w:rsidR="002E78C2">
        <w:rPr>
          <w:rFonts w:asciiTheme="minorHAnsi" w:hAnsiTheme="minorHAnsi" w:cstheme="minorHAnsi"/>
          <w:bCs/>
          <w:sz w:val="22"/>
          <w:szCs w:val="22"/>
        </w:rPr>
        <w:t xml:space="preserve"> w zestawieniu z</w:t>
      </w:r>
      <w:r w:rsidR="00C15D5E">
        <w:rPr>
          <w:rFonts w:asciiTheme="minorHAnsi" w:hAnsiTheme="minorHAnsi" w:cstheme="minorHAnsi"/>
          <w:bCs/>
          <w:sz w:val="22"/>
          <w:szCs w:val="22"/>
        </w:rPr>
        <w:t>e</w:t>
      </w:r>
      <w:r w:rsidR="002E78C2">
        <w:rPr>
          <w:rFonts w:asciiTheme="minorHAnsi" w:hAnsiTheme="minorHAnsi" w:cstheme="minorHAnsi"/>
          <w:bCs/>
          <w:sz w:val="22"/>
          <w:szCs w:val="22"/>
        </w:rPr>
        <w:t xml:space="preserve"> wzrostem w tym zakresie w przypadku wynajmu długoterminowego</w:t>
      </w:r>
      <w:r w:rsidR="00C15D5E">
        <w:rPr>
          <w:rFonts w:asciiTheme="minorHAnsi" w:hAnsiTheme="minorHAnsi" w:cstheme="minorHAnsi"/>
          <w:bCs/>
          <w:sz w:val="22"/>
          <w:szCs w:val="22"/>
        </w:rPr>
        <w:t>,</w:t>
      </w:r>
      <w:r w:rsidR="00A8636D">
        <w:rPr>
          <w:rFonts w:asciiTheme="minorHAnsi" w:hAnsiTheme="minorHAnsi" w:cstheme="minorHAnsi"/>
          <w:bCs/>
          <w:sz w:val="22"/>
          <w:szCs w:val="22"/>
        </w:rPr>
        <w:t xml:space="preserve"> jest wzrost udziału wynajmu długoterminowego w całkowitej sprzedaży samochodów do firm w Polsce </w:t>
      </w:r>
      <w:r w:rsidR="00A8636D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w 2022 r. </w:t>
      </w:r>
      <w:r w:rsidR="00B22A02">
        <w:rPr>
          <w:rFonts w:asciiTheme="minorHAnsi" w:hAnsiTheme="minorHAnsi" w:cstheme="minorHAnsi"/>
          <w:bCs/>
          <w:sz w:val="22"/>
          <w:szCs w:val="22"/>
        </w:rPr>
        <w:t xml:space="preserve">W wynajmie znalazły się niemalże 3 na 10 nowych aut osobowych (28,1%), które zakupiły w minionym roku w naszym kraju firmy i przedsiębiorcy. </w:t>
      </w:r>
      <w:r w:rsidR="005C732D">
        <w:rPr>
          <w:rFonts w:asciiTheme="minorHAnsi" w:hAnsiTheme="minorHAnsi" w:cstheme="minorHAnsi"/>
          <w:bCs/>
          <w:sz w:val="22"/>
          <w:szCs w:val="22"/>
        </w:rPr>
        <w:t xml:space="preserve">Udział wynajmu długoterminowego w sprzedaży do firm zwiększył się o 3,3 </w:t>
      </w:r>
      <w:proofErr w:type="spellStart"/>
      <w:r w:rsidR="005C732D">
        <w:rPr>
          <w:rFonts w:asciiTheme="minorHAnsi" w:hAnsiTheme="minorHAnsi" w:cstheme="minorHAnsi"/>
          <w:bCs/>
          <w:sz w:val="22"/>
          <w:szCs w:val="22"/>
        </w:rPr>
        <w:t>p.p</w:t>
      </w:r>
      <w:proofErr w:type="spellEnd"/>
      <w:r w:rsidR="005C732D">
        <w:rPr>
          <w:rFonts w:asciiTheme="minorHAnsi" w:hAnsiTheme="minorHAnsi" w:cstheme="minorHAnsi"/>
          <w:bCs/>
          <w:sz w:val="22"/>
          <w:szCs w:val="22"/>
        </w:rPr>
        <w:t xml:space="preserve">. w ciągu roku. </w:t>
      </w:r>
      <w:r w:rsidR="0056205C">
        <w:rPr>
          <w:rFonts w:asciiTheme="minorHAnsi" w:hAnsiTheme="minorHAnsi" w:cstheme="minorHAnsi"/>
          <w:bCs/>
          <w:sz w:val="22"/>
          <w:szCs w:val="22"/>
        </w:rPr>
        <w:t xml:space="preserve">Na potrzeby wynajmu długoterminowego branża nabyła w 2022 r. 83,9 tys. nowych aut osobowych. </w:t>
      </w:r>
    </w:p>
    <w:p w14:paraId="68B76CEE" w14:textId="04965EF4" w:rsidR="00AD2BBA" w:rsidRPr="006C77B4" w:rsidRDefault="006C77B4" w:rsidP="006C77B4">
      <w:pPr>
        <w:spacing w:after="120"/>
        <w:jc w:val="center"/>
        <w:rPr>
          <w:rFonts w:asciiTheme="minorHAnsi" w:hAnsiTheme="minorHAnsi" w:cstheme="minorHAnsi"/>
          <w:bCs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17C55F7B" wp14:editId="40643CDD">
            <wp:extent cx="5759450" cy="3140075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C45C" w14:textId="60C94D25" w:rsidR="00D21393" w:rsidRDefault="00185EC0" w:rsidP="0015117E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Udział wynajmu długoterminowego w sprzedaży aut do firm w Polsce </w:t>
      </w:r>
      <w:r w:rsidR="00220D4E">
        <w:rPr>
          <w:rFonts w:asciiTheme="minorHAnsi" w:hAnsiTheme="minorHAnsi" w:cstheme="minorHAnsi"/>
          <w:bCs/>
          <w:sz w:val="22"/>
          <w:szCs w:val="22"/>
        </w:rPr>
        <w:t xml:space="preserve">konsekwentnie </w:t>
      </w:r>
      <w:r>
        <w:rPr>
          <w:rFonts w:asciiTheme="minorHAnsi" w:hAnsiTheme="minorHAnsi" w:cstheme="minorHAnsi"/>
          <w:bCs/>
          <w:sz w:val="22"/>
          <w:szCs w:val="22"/>
        </w:rPr>
        <w:t xml:space="preserve">rośnie na przestrzeni ostatnich lat. </w:t>
      </w:r>
      <w:r w:rsidR="008F5EB5">
        <w:rPr>
          <w:rFonts w:asciiTheme="minorHAnsi" w:hAnsiTheme="minorHAnsi" w:cstheme="minorHAnsi"/>
          <w:bCs/>
          <w:sz w:val="22"/>
          <w:szCs w:val="22"/>
        </w:rPr>
        <w:t xml:space="preserve">Tylko w ciągu ostatnich 5 lat powiększył się o prawie 7 </w:t>
      </w:r>
      <w:proofErr w:type="spellStart"/>
      <w:r w:rsidR="008F5EB5">
        <w:rPr>
          <w:rFonts w:asciiTheme="minorHAnsi" w:hAnsiTheme="minorHAnsi" w:cstheme="minorHAnsi"/>
          <w:bCs/>
          <w:sz w:val="22"/>
          <w:szCs w:val="22"/>
        </w:rPr>
        <w:t>p.p</w:t>
      </w:r>
      <w:proofErr w:type="spellEnd"/>
      <w:r w:rsidR="008F5EB5">
        <w:rPr>
          <w:rFonts w:asciiTheme="minorHAnsi" w:hAnsiTheme="minorHAnsi" w:cstheme="minorHAnsi"/>
          <w:bCs/>
          <w:sz w:val="22"/>
          <w:szCs w:val="22"/>
        </w:rPr>
        <w:t xml:space="preserve">. Wyraźne przyśpieszenie w tym zakresie widać od roku 2020 r., czyli od początku pandemii, a więc od momentu, kiedy rozpoczęła się trudna sytuacja gospodarcza. </w:t>
      </w:r>
    </w:p>
    <w:p w14:paraId="01825C31" w14:textId="4954C91F" w:rsidR="00212AAB" w:rsidRPr="00EE6040" w:rsidRDefault="00EE6040" w:rsidP="00EE6040">
      <w:pPr>
        <w:spacing w:after="120"/>
        <w:jc w:val="center"/>
        <w:rPr>
          <w:rFonts w:asciiTheme="minorHAnsi" w:hAnsiTheme="minorHAnsi" w:cstheme="minorHAnsi"/>
          <w:bCs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54B49110" wp14:editId="682192AC">
            <wp:extent cx="5759450" cy="296672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FB3B" w14:textId="61FCA88E" w:rsidR="0010290F" w:rsidRDefault="001A6EB0" w:rsidP="00823217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Tempo wzrostu wynajmu długoterminowego </w:t>
      </w:r>
      <w:r w:rsidR="00EE1813">
        <w:rPr>
          <w:rFonts w:asciiTheme="minorHAnsi" w:hAnsiTheme="minorHAnsi" w:cstheme="minorHAnsi"/>
          <w:b/>
          <w:sz w:val="22"/>
          <w:szCs w:val="22"/>
        </w:rPr>
        <w:t xml:space="preserve">aut </w:t>
      </w:r>
      <w:r>
        <w:rPr>
          <w:rFonts w:asciiTheme="minorHAnsi" w:hAnsiTheme="minorHAnsi" w:cstheme="minorHAnsi"/>
          <w:b/>
          <w:sz w:val="22"/>
          <w:szCs w:val="22"/>
        </w:rPr>
        <w:t>nieprzerwanie rośnie od prawie 2 lat</w:t>
      </w:r>
    </w:p>
    <w:p w14:paraId="6DCAA250" w14:textId="0549415C" w:rsidR="00823217" w:rsidRDefault="00ED41BC" w:rsidP="00FD1AF5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Rosnąca sprzedaż oraz popularność wynajmu długoterminowego jest widoczna także przez pryzmat najważniejszego </w:t>
      </w:r>
      <w:r w:rsidR="005E6712">
        <w:rPr>
          <w:rFonts w:asciiTheme="minorHAnsi" w:hAnsiTheme="minorHAnsi" w:cstheme="minorHAnsi"/>
          <w:bCs/>
          <w:sz w:val="22"/>
          <w:szCs w:val="22"/>
        </w:rPr>
        <w:t>wskaźnika mierząc</w:t>
      </w:r>
      <w:r w:rsidR="004C5ABF">
        <w:rPr>
          <w:rFonts w:asciiTheme="minorHAnsi" w:hAnsiTheme="minorHAnsi" w:cstheme="minorHAnsi"/>
          <w:bCs/>
          <w:sz w:val="22"/>
          <w:szCs w:val="22"/>
        </w:rPr>
        <w:t>ego</w:t>
      </w:r>
      <w:r w:rsidR="005E6712">
        <w:rPr>
          <w:rFonts w:asciiTheme="minorHAnsi" w:hAnsiTheme="minorHAnsi" w:cstheme="minorHAnsi"/>
          <w:bCs/>
          <w:sz w:val="22"/>
          <w:szCs w:val="22"/>
        </w:rPr>
        <w:t xml:space="preserve"> rozwój tej branży w Polsce, a więc łącznej liczby aut znajdując</w:t>
      </w:r>
      <w:r w:rsidR="004C5ABF">
        <w:rPr>
          <w:rFonts w:asciiTheme="minorHAnsi" w:hAnsiTheme="minorHAnsi" w:cstheme="minorHAnsi"/>
          <w:bCs/>
          <w:sz w:val="22"/>
          <w:szCs w:val="22"/>
        </w:rPr>
        <w:t xml:space="preserve">ych się w tej usłudze </w:t>
      </w:r>
      <w:r w:rsidR="00EF7CD7">
        <w:rPr>
          <w:rFonts w:asciiTheme="minorHAnsi" w:hAnsiTheme="minorHAnsi" w:cstheme="minorHAnsi"/>
          <w:bCs/>
          <w:sz w:val="22"/>
          <w:szCs w:val="22"/>
        </w:rPr>
        <w:t xml:space="preserve">(aktywny portfel pojazdów). </w:t>
      </w:r>
      <w:r w:rsidR="00F23337">
        <w:rPr>
          <w:rFonts w:asciiTheme="minorHAnsi" w:hAnsiTheme="minorHAnsi" w:cstheme="minorHAnsi"/>
          <w:bCs/>
          <w:sz w:val="22"/>
          <w:szCs w:val="22"/>
        </w:rPr>
        <w:t xml:space="preserve">Pod tym względem, na koniec grudnia 2022 </w:t>
      </w:r>
      <w:r w:rsidR="00F23337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r. tempo wzrostu wynajmu długoterminowego wyniosło 10,3% r/r. Dynamika rozwoju jest drugi kwartał z rzędu na poziomie dwucyfrowym i rośnie nieprzerwanie już od blisko 2 lat. </w:t>
      </w:r>
    </w:p>
    <w:p w14:paraId="3D36A89B" w14:textId="5FCDAF36" w:rsidR="00F25FCF" w:rsidRPr="00F25FCF" w:rsidRDefault="00EA569F" w:rsidP="00EA569F">
      <w:pPr>
        <w:spacing w:after="120"/>
        <w:jc w:val="center"/>
        <w:rPr>
          <w:rFonts w:asciiTheme="minorHAnsi" w:hAnsiTheme="minorHAnsi" w:cstheme="minorHAnsi"/>
          <w:bCs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70C783C7" wp14:editId="4D704DAC">
            <wp:extent cx="5478780" cy="2900673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7929" cy="290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E35E" w14:textId="77777777" w:rsidR="00571C9F" w:rsidRPr="00571C9F" w:rsidRDefault="00571C9F" w:rsidP="00FA426C">
      <w:pPr>
        <w:spacing w:after="120"/>
        <w:ind w:left="708"/>
        <w:jc w:val="both"/>
        <w:rPr>
          <w:rFonts w:asciiTheme="minorHAnsi" w:hAnsiTheme="minorHAnsi" w:cstheme="minorHAnsi"/>
          <w:bCs/>
          <w:i/>
          <w:iCs/>
          <w:sz w:val="8"/>
          <w:szCs w:val="8"/>
        </w:rPr>
      </w:pPr>
    </w:p>
    <w:p w14:paraId="0ABF70E3" w14:textId="402E80ED" w:rsidR="00251A31" w:rsidRDefault="0033163A" w:rsidP="00FA426C">
      <w:pPr>
        <w:spacing w:after="120"/>
        <w:ind w:left="708"/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r>
        <w:rPr>
          <w:rFonts w:asciiTheme="minorHAnsi" w:hAnsiTheme="minorHAnsi" w:cstheme="minorHAnsi"/>
          <w:bCs/>
          <w:i/>
          <w:iCs/>
          <w:sz w:val="22"/>
          <w:szCs w:val="22"/>
        </w:rPr>
        <w:t>Podobnie jak w wielu krajach zachodnioeuropejskich, tak i w Polsce wynajem długoterminowy zaczyna być jedną z głównych form finansowania samochodów, sięga po niego już niemalże 3 na 10 przedsiębiorców i firm</w:t>
      </w:r>
      <w:r w:rsidR="00B86C46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nabywających nowe auta</w:t>
      </w:r>
      <w:r w:rsidR="0078073A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w naszym kraju</w:t>
      </w:r>
      <w:r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="00E47E6C">
        <w:rPr>
          <w:rFonts w:asciiTheme="minorHAnsi" w:hAnsiTheme="minorHAnsi" w:cstheme="minorHAnsi"/>
          <w:bCs/>
          <w:i/>
          <w:iCs/>
          <w:sz w:val="22"/>
          <w:szCs w:val="22"/>
        </w:rPr>
        <w:t>–</w:t>
      </w:r>
      <w:r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="00E47E6C">
        <w:rPr>
          <w:rFonts w:asciiTheme="minorHAnsi" w:hAnsiTheme="minorHAnsi" w:cstheme="minorHAnsi"/>
          <w:bCs/>
          <w:sz w:val="22"/>
          <w:szCs w:val="22"/>
        </w:rPr>
        <w:t xml:space="preserve">mówi Robert Antczak, Prezes Zarządu PZWLP. </w:t>
      </w:r>
      <w:r w:rsidR="00351930">
        <w:rPr>
          <w:rFonts w:asciiTheme="minorHAnsi" w:hAnsiTheme="minorHAnsi" w:cstheme="minorHAnsi"/>
          <w:bCs/>
          <w:sz w:val="22"/>
          <w:szCs w:val="22"/>
        </w:rPr>
        <w:t>–</w:t>
      </w:r>
      <w:r w:rsidR="00E47E6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51930">
        <w:rPr>
          <w:rFonts w:asciiTheme="minorHAnsi" w:hAnsiTheme="minorHAnsi" w:cstheme="minorHAnsi"/>
          <w:bCs/>
          <w:i/>
          <w:iCs/>
          <w:sz w:val="22"/>
          <w:szCs w:val="22"/>
        </w:rPr>
        <w:t>Potencjał do dalszej ekspansji na polskim rynku jest wciąż bardzo duży i tkwi przede wszystkim w sektorze</w:t>
      </w:r>
      <w:r w:rsidR="00220D4E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średnich i</w:t>
      </w:r>
      <w:r w:rsidR="00351930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="00220D4E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małych </w:t>
      </w:r>
      <w:r w:rsidR="00351930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firm. </w:t>
      </w:r>
      <w:r w:rsidR="00844665">
        <w:rPr>
          <w:rFonts w:asciiTheme="minorHAnsi" w:hAnsiTheme="minorHAnsi" w:cstheme="minorHAnsi"/>
          <w:bCs/>
          <w:i/>
          <w:iCs/>
          <w:sz w:val="22"/>
          <w:szCs w:val="22"/>
        </w:rPr>
        <w:t>W ostatnich trudnych pod względem gospodarczym i ekonomicznym latach widzimy, że popularność wynajmu długoterminowego w Polsce</w:t>
      </w:r>
      <w:r w:rsidR="00220D4E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konsekwentnie</w:t>
      </w:r>
      <w:r w:rsidR="0084466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rośnie</w:t>
      </w:r>
      <w:r w:rsidR="00F071AD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. </w:t>
      </w:r>
      <w:r w:rsidR="00643C84">
        <w:rPr>
          <w:rFonts w:asciiTheme="minorHAnsi" w:hAnsiTheme="minorHAnsi" w:cstheme="minorHAnsi"/>
          <w:bCs/>
          <w:i/>
          <w:iCs/>
          <w:sz w:val="22"/>
          <w:szCs w:val="22"/>
        </w:rPr>
        <w:t>Kryzys, inflacja i niepewna przyszłość powodują, że firmy, w tym najmniejsze podmioty gospodarcze, poszukują rozwiązań gwarantujących przewidywalność i stabilność kosztów. I wynajem długoterminowy jest rozwiązaniem</w:t>
      </w:r>
      <w:r w:rsidR="00BF2725">
        <w:rPr>
          <w:rFonts w:asciiTheme="minorHAnsi" w:hAnsiTheme="minorHAnsi" w:cstheme="minorHAnsi"/>
          <w:bCs/>
          <w:i/>
          <w:iCs/>
          <w:sz w:val="22"/>
          <w:szCs w:val="22"/>
        </w:rPr>
        <w:t>,</w:t>
      </w:r>
      <w:r w:rsidR="00643C8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jeśli chodzi o finansowanie samochodu, które odpowiada na takie potrzeby</w:t>
      </w:r>
      <w:r w:rsidR="008854A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, jest </w:t>
      </w:r>
      <w:r w:rsidR="00220D4E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dobrze dopasowaną </w:t>
      </w:r>
      <w:r w:rsidR="008854A4">
        <w:rPr>
          <w:rFonts w:asciiTheme="minorHAnsi" w:hAnsiTheme="minorHAnsi" w:cstheme="minorHAnsi"/>
          <w:bCs/>
          <w:i/>
          <w:iCs/>
          <w:sz w:val="22"/>
          <w:szCs w:val="22"/>
        </w:rPr>
        <w:t>odpowiedzi</w:t>
      </w:r>
      <w:r w:rsidR="00220D4E">
        <w:rPr>
          <w:rFonts w:asciiTheme="minorHAnsi" w:hAnsiTheme="minorHAnsi" w:cstheme="minorHAnsi"/>
          <w:bCs/>
          <w:i/>
          <w:iCs/>
          <w:sz w:val="22"/>
          <w:szCs w:val="22"/>
        </w:rPr>
        <w:t>ą</w:t>
      </w:r>
      <w:r w:rsidR="008854A4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na trudne czasy.</w:t>
      </w:r>
      <w:r w:rsidR="00F11FAB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W odróżnieniu od kredytu czy klasycznego leasingu, w przypadku wynajmu długoterminowego wysokość raty jest stała przez cały okres umowy np. 3 lub 4 lata. </w:t>
      </w:r>
      <w:r w:rsidR="00424F5B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Na dodatek, miesięczna rata to w zasadzie jedyny poza paliwem </w:t>
      </w:r>
      <w:r w:rsidR="00220D4E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lub energią elektryczną koszt </w:t>
      </w:r>
      <w:r w:rsidR="00424F5B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dla przedsiębiorcy związany z autem, bowiem zawarte są w niej zryczałtowane wszystkie koszty związane z obsługą pojazdu – od przeglądów, przez naprawy i ubezpieczenie, po opony. </w:t>
      </w:r>
    </w:p>
    <w:p w14:paraId="06D3478A" w14:textId="77777777" w:rsidR="00BD7195" w:rsidRDefault="002B6E01" w:rsidP="00FA426C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Na koniec minionego roku wśród najpopularniejszych aut znajdujących się w łącznej liczbie pojazdów w wynajmie długoterminowym zna</w:t>
      </w:r>
      <w:r w:rsidR="0020363C">
        <w:rPr>
          <w:rFonts w:asciiTheme="minorHAnsi" w:hAnsiTheme="minorHAnsi" w:cstheme="minorHAnsi"/>
          <w:bCs/>
          <w:sz w:val="22"/>
          <w:szCs w:val="22"/>
        </w:rPr>
        <w:t xml:space="preserve">jdowały się Skoda Octavia, Toyota Corolla, Volkswagen Passat i Volkswagen Golf. </w:t>
      </w:r>
    </w:p>
    <w:p w14:paraId="2C17E4AA" w14:textId="378BC28C" w:rsidR="00384653" w:rsidRPr="002D233B" w:rsidRDefault="00931FEA" w:rsidP="002D233B">
      <w:pPr>
        <w:spacing w:after="120"/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Auta benzynowe to już ponad połowa samochodów w wynajmie długoterminowym, </w:t>
      </w:r>
      <w:r w:rsidR="00C3728F">
        <w:rPr>
          <w:rFonts w:asciiTheme="minorHAnsi" w:hAnsiTheme="minorHAnsi" w:cstheme="minorHAnsi"/>
          <w:b/>
          <w:sz w:val="22"/>
          <w:szCs w:val="22"/>
        </w:rPr>
        <w:br/>
      </w:r>
      <w:r>
        <w:rPr>
          <w:rFonts w:asciiTheme="minorHAnsi" w:hAnsiTheme="minorHAnsi" w:cstheme="minorHAnsi"/>
          <w:b/>
          <w:sz w:val="22"/>
          <w:szCs w:val="22"/>
        </w:rPr>
        <w:t>szybko rośnie udział elektryków</w:t>
      </w:r>
    </w:p>
    <w:p w14:paraId="75180034" w14:textId="571168DF" w:rsidR="00E37655" w:rsidRDefault="002C1551" w:rsidP="00880581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Jeśli auto użytkowane przez firmę, to najczęściej Diesel? </w:t>
      </w:r>
      <w:r w:rsidR="0046261B">
        <w:rPr>
          <w:rFonts w:asciiTheme="minorHAnsi" w:hAnsiTheme="minorHAnsi" w:cstheme="minorHAnsi"/>
          <w:bCs/>
          <w:sz w:val="22"/>
          <w:szCs w:val="22"/>
        </w:rPr>
        <w:t>Jeszcze kilka lat temu takie stwierdzenie było zgodne prawdą. Jednakże, rozgrywająca się na naszych oczach transformacja napędów stosowanych w samochod</w:t>
      </w:r>
      <w:r w:rsidR="009B538A">
        <w:rPr>
          <w:rFonts w:asciiTheme="minorHAnsi" w:hAnsiTheme="minorHAnsi" w:cstheme="minorHAnsi"/>
          <w:bCs/>
          <w:sz w:val="22"/>
          <w:szCs w:val="22"/>
        </w:rPr>
        <w:t>ach</w:t>
      </w:r>
      <w:r w:rsidR="0046261B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216F50">
        <w:rPr>
          <w:rFonts w:asciiTheme="minorHAnsi" w:hAnsiTheme="minorHAnsi" w:cstheme="minorHAnsi"/>
          <w:bCs/>
          <w:sz w:val="22"/>
          <w:szCs w:val="22"/>
        </w:rPr>
        <w:t>stymulowana</w:t>
      </w:r>
      <w:r w:rsidR="0046261B">
        <w:rPr>
          <w:rFonts w:asciiTheme="minorHAnsi" w:hAnsiTheme="minorHAnsi" w:cstheme="minorHAnsi"/>
          <w:bCs/>
          <w:sz w:val="22"/>
          <w:szCs w:val="22"/>
        </w:rPr>
        <w:t xml:space="preserve"> względami ekologicznymi</w:t>
      </w:r>
      <w:r w:rsidR="00216F50">
        <w:rPr>
          <w:rFonts w:asciiTheme="minorHAnsi" w:hAnsiTheme="minorHAnsi" w:cstheme="minorHAnsi"/>
          <w:bCs/>
          <w:sz w:val="22"/>
          <w:szCs w:val="22"/>
        </w:rPr>
        <w:t>, spowodowała w 2022 roku, że obecnie nie ma już odzwierciedlenia w rzeczywistości.</w:t>
      </w:r>
      <w:r w:rsidR="005772C9">
        <w:rPr>
          <w:rFonts w:asciiTheme="minorHAnsi" w:hAnsiTheme="minorHAnsi" w:cstheme="minorHAnsi"/>
          <w:bCs/>
          <w:sz w:val="22"/>
          <w:szCs w:val="22"/>
        </w:rPr>
        <w:t xml:space="preserve"> Zgodnie z danymi PZWLP, w przypadku wynajmu długoterminowego silniki wysokoprężne </w:t>
      </w:r>
      <w:r w:rsidR="00A21F05">
        <w:rPr>
          <w:rFonts w:asciiTheme="minorHAnsi" w:hAnsiTheme="minorHAnsi" w:cstheme="minorHAnsi"/>
          <w:bCs/>
          <w:sz w:val="22"/>
          <w:szCs w:val="22"/>
        </w:rPr>
        <w:t xml:space="preserve">nie są już najliczniej reprezentowane. </w:t>
      </w:r>
      <w:r w:rsidR="00247C48">
        <w:rPr>
          <w:rFonts w:asciiTheme="minorHAnsi" w:hAnsiTheme="minorHAnsi" w:cstheme="minorHAnsi"/>
          <w:bCs/>
          <w:sz w:val="22"/>
          <w:szCs w:val="22"/>
        </w:rPr>
        <w:t xml:space="preserve">Dominują samochody z napędami benzynowymi, które na koniec minionego roku stanowiły </w:t>
      </w:r>
      <w:r w:rsidR="003A0D42">
        <w:rPr>
          <w:rFonts w:asciiTheme="minorHAnsi" w:hAnsiTheme="minorHAnsi" w:cstheme="minorHAnsi"/>
          <w:bCs/>
          <w:sz w:val="22"/>
          <w:szCs w:val="22"/>
        </w:rPr>
        <w:t xml:space="preserve">53% ogółu i ich udział zwiększył się w ciągu roku aż o 8 </w:t>
      </w:r>
      <w:proofErr w:type="spellStart"/>
      <w:r w:rsidR="003A0D42">
        <w:rPr>
          <w:rFonts w:asciiTheme="minorHAnsi" w:hAnsiTheme="minorHAnsi" w:cstheme="minorHAnsi"/>
          <w:bCs/>
          <w:sz w:val="22"/>
          <w:szCs w:val="22"/>
        </w:rPr>
        <w:t>p.p</w:t>
      </w:r>
      <w:proofErr w:type="spellEnd"/>
      <w:r w:rsidR="003A0D42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DE683A">
        <w:rPr>
          <w:rFonts w:asciiTheme="minorHAnsi" w:hAnsiTheme="minorHAnsi" w:cstheme="minorHAnsi"/>
          <w:bCs/>
          <w:sz w:val="22"/>
          <w:szCs w:val="22"/>
        </w:rPr>
        <w:t xml:space="preserve">Odsetek aut dieslowskich wyniósł </w:t>
      </w:r>
      <w:r w:rsidR="00E80277">
        <w:rPr>
          <w:rFonts w:asciiTheme="minorHAnsi" w:hAnsiTheme="minorHAnsi" w:cstheme="minorHAnsi"/>
          <w:bCs/>
          <w:sz w:val="22"/>
          <w:szCs w:val="22"/>
        </w:rPr>
        <w:t xml:space="preserve">39,3% i zmniejszył się o 8,2% r/r. </w:t>
      </w:r>
      <w:r w:rsidR="00985625">
        <w:rPr>
          <w:rFonts w:asciiTheme="minorHAnsi" w:hAnsiTheme="minorHAnsi" w:cstheme="minorHAnsi"/>
          <w:bCs/>
          <w:sz w:val="22"/>
          <w:szCs w:val="22"/>
        </w:rPr>
        <w:t xml:space="preserve">Samochody z ekologicznymi napędami, a więc wszelkiego typu hybrydy </w:t>
      </w:r>
      <w:r w:rsidR="00E4011D">
        <w:rPr>
          <w:rFonts w:asciiTheme="minorHAnsi" w:hAnsiTheme="minorHAnsi" w:cstheme="minorHAnsi"/>
          <w:bCs/>
          <w:sz w:val="22"/>
          <w:szCs w:val="22"/>
        </w:rPr>
        <w:t xml:space="preserve">i w pełni elektryczne reprezentowały już 7,7% ogółu, a ich udział urósł o 0,2 </w:t>
      </w:r>
      <w:proofErr w:type="spellStart"/>
      <w:r w:rsidR="00E4011D">
        <w:rPr>
          <w:rFonts w:asciiTheme="minorHAnsi" w:hAnsiTheme="minorHAnsi" w:cstheme="minorHAnsi"/>
          <w:bCs/>
          <w:sz w:val="22"/>
          <w:szCs w:val="22"/>
        </w:rPr>
        <w:t>p.p</w:t>
      </w:r>
      <w:proofErr w:type="spellEnd"/>
      <w:r w:rsidR="00E4011D">
        <w:rPr>
          <w:rFonts w:asciiTheme="minorHAnsi" w:hAnsiTheme="minorHAnsi" w:cstheme="minorHAnsi"/>
          <w:bCs/>
          <w:sz w:val="22"/>
          <w:szCs w:val="22"/>
        </w:rPr>
        <w:t xml:space="preserve">. w ciągu roku. </w:t>
      </w:r>
    </w:p>
    <w:p w14:paraId="30049A69" w14:textId="7C1694A2" w:rsidR="0010290F" w:rsidRDefault="00C1144C" w:rsidP="00880581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Udział aut w pełni elektrycznych wynosił 1,2% i powiększył się zaledwie </w:t>
      </w:r>
      <w:r w:rsidR="00CB1042">
        <w:rPr>
          <w:rFonts w:asciiTheme="minorHAnsi" w:hAnsiTheme="minorHAnsi" w:cstheme="minorHAnsi"/>
          <w:bCs/>
          <w:sz w:val="22"/>
          <w:szCs w:val="22"/>
        </w:rPr>
        <w:t xml:space="preserve">w </w:t>
      </w:r>
      <w:r>
        <w:rPr>
          <w:rFonts w:asciiTheme="minorHAnsi" w:hAnsiTheme="minorHAnsi" w:cstheme="minorHAnsi"/>
          <w:bCs/>
          <w:sz w:val="22"/>
          <w:szCs w:val="22"/>
        </w:rPr>
        <w:t xml:space="preserve">czasie jednego roku ok. </w:t>
      </w:r>
      <w:r w:rsidR="00880581">
        <w:rPr>
          <w:rFonts w:asciiTheme="minorHAnsi" w:hAnsiTheme="minorHAnsi" w:cstheme="minorHAnsi"/>
          <w:bCs/>
          <w:sz w:val="22"/>
          <w:szCs w:val="22"/>
        </w:rPr>
        <w:br/>
      </w:r>
      <w:r>
        <w:rPr>
          <w:rFonts w:asciiTheme="minorHAnsi" w:hAnsiTheme="minorHAnsi" w:cstheme="minorHAnsi"/>
          <w:bCs/>
          <w:sz w:val="22"/>
          <w:szCs w:val="22"/>
        </w:rPr>
        <w:t>2,5-krotnie</w:t>
      </w:r>
      <w:r w:rsidR="001C343A">
        <w:rPr>
          <w:rFonts w:asciiTheme="minorHAnsi" w:hAnsiTheme="minorHAnsi" w:cstheme="minorHAnsi"/>
          <w:bCs/>
          <w:sz w:val="22"/>
          <w:szCs w:val="22"/>
        </w:rPr>
        <w:t xml:space="preserve"> (z poziomu 0,5% na koniec 2021 r.). </w:t>
      </w:r>
      <w:r w:rsidR="002D10E7">
        <w:rPr>
          <w:rFonts w:asciiTheme="minorHAnsi" w:hAnsiTheme="minorHAnsi" w:cstheme="minorHAnsi"/>
          <w:bCs/>
          <w:sz w:val="22"/>
          <w:szCs w:val="22"/>
        </w:rPr>
        <w:t xml:space="preserve">Szybki wzrost liczby samochodów elektrycznych to zdaniem ekspertów PZWLP zasługa przede wszystkim publicznych dopłat do tego typu pojazdów w ramach programu „Mój Elektryk”. </w:t>
      </w:r>
      <w:r w:rsidR="00C261B4">
        <w:rPr>
          <w:rFonts w:asciiTheme="minorHAnsi" w:hAnsiTheme="minorHAnsi" w:cstheme="minorHAnsi"/>
          <w:bCs/>
          <w:sz w:val="22"/>
          <w:szCs w:val="22"/>
        </w:rPr>
        <w:t xml:space="preserve">Dotacja z programu pozwala na zniwelowanie jednej z największych barier rozwoju </w:t>
      </w:r>
      <w:proofErr w:type="spellStart"/>
      <w:r w:rsidR="00C261B4">
        <w:rPr>
          <w:rFonts w:asciiTheme="minorHAnsi" w:hAnsiTheme="minorHAnsi" w:cstheme="minorHAnsi"/>
          <w:bCs/>
          <w:sz w:val="22"/>
          <w:szCs w:val="22"/>
        </w:rPr>
        <w:t>elektromobilności</w:t>
      </w:r>
      <w:proofErr w:type="spellEnd"/>
      <w:r w:rsidR="00C261B4">
        <w:rPr>
          <w:rFonts w:asciiTheme="minorHAnsi" w:hAnsiTheme="minorHAnsi" w:cstheme="minorHAnsi"/>
          <w:bCs/>
          <w:sz w:val="22"/>
          <w:szCs w:val="22"/>
        </w:rPr>
        <w:t xml:space="preserve"> w Polsce, a więc ceny auta elektrycznego. </w:t>
      </w:r>
      <w:r w:rsidR="004C562D">
        <w:rPr>
          <w:rFonts w:asciiTheme="minorHAnsi" w:hAnsiTheme="minorHAnsi" w:cstheme="minorHAnsi"/>
          <w:bCs/>
          <w:sz w:val="22"/>
          <w:szCs w:val="22"/>
        </w:rPr>
        <w:t xml:space="preserve">Dzięki </w:t>
      </w:r>
      <w:r w:rsidR="00BB2426">
        <w:rPr>
          <w:rFonts w:asciiTheme="minorHAnsi" w:hAnsiTheme="minorHAnsi" w:cstheme="minorHAnsi"/>
          <w:bCs/>
          <w:sz w:val="22"/>
          <w:szCs w:val="22"/>
        </w:rPr>
        <w:t xml:space="preserve">uruchomionemu w wynajmie i leasingu ponad rok temu programowi „Mój Elektryk” rata za wynajem długoterminowy samochodu elektrycznego </w:t>
      </w:r>
      <w:r w:rsidR="009B2C5E">
        <w:rPr>
          <w:rFonts w:asciiTheme="minorHAnsi" w:hAnsiTheme="minorHAnsi" w:cstheme="minorHAnsi"/>
          <w:bCs/>
          <w:sz w:val="22"/>
          <w:szCs w:val="22"/>
        </w:rPr>
        <w:t xml:space="preserve">w wielu przypadkach zaczyna się już zbliżać do poziomu analogicznego pojazdu z napędem spalinowym. </w:t>
      </w:r>
      <w:r w:rsidR="009A56E5">
        <w:rPr>
          <w:rFonts w:asciiTheme="minorHAnsi" w:hAnsiTheme="minorHAnsi" w:cstheme="minorHAnsi"/>
          <w:bCs/>
          <w:sz w:val="22"/>
          <w:szCs w:val="22"/>
        </w:rPr>
        <w:t xml:space="preserve">Eksperci PZWLP podkreślają, że szybki przyrost elektryków w wynajmie długoterminowym będzie kontynuowany, ponieważ jest to bardzo atrakcyjna forma sfinansowania tego typu aut. </w:t>
      </w:r>
      <w:r w:rsidR="00031598">
        <w:rPr>
          <w:rFonts w:asciiTheme="minorHAnsi" w:hAnsiTheme="minorHAnsi" w:cstheme="minorHAnsi"/>
          <w:bCs/>
          <w:sz w:val="22"/>
          <w:szCs w:val="22"/>
        </w:rPr>
        <w:t>Pozwala bowiem na rozwianie wielu wciąż istniejących obaw związanych z tego typu samochodami</w:t>
      </w:r>
      <w:r w:rsidR="0089478A">
        <w:rPr>
          <w:rFonts w:asciiTheme="minorHAnsi" w:hAnsiTheme="minorHAnsi" w:cstheme="minorHAnsi"/>
          <w:bCs/>
          <w:sz w:val="22"/>
          <w:szCs w:val="22"/>
        </w:rPr>
        <w:t>,</w:t>
      </w:r>
      <w:r w:rsidR="00AC32E2">
        <w:rPr>
          <w:rFonts w:asciiTheme="minorHAnsi" w:hAnsiTheme="minorHAnsi" w:cstheme="minorHAnsi"/>
          <w:bCs/>
          <w:sz w:val="22"/>
          <w:szCs w:val="22"/>
        </w:rPr>
        <w:t xml:space="preserve"> w tym ryzyka wartości </w:t>
      </w:r>
      <w:r w:rsidR="0089478A">
        <w:rPr>
          <w:rFonts w:asciiTheme="minorHAnsi" w:hAnsiTheme="minorHAnsi" w:cstheme="minorHAnsi"/>
          <w:bCs/>
          <w:sz w:val="22"/>
          <w:szCs w:val="22"/>
        </w:rPr>
        <w:t xml:space="preserve">przy </w:t>
      </w:r>
      <w:r w:rsidR="00AC32E2">
        <w:rPr>
          <w:rFonts w:asciiTheme="minorHAnsi" w:hAnsiTheme="minorHAnsi" w:cstheme="minorHAnsi"/>
          <w:bCs/>
          <w:sz w:val="22"/>
          <w:szCs w:val="22"/>
        </w:rPr>
        <w:t>odsprzedaży takiego pojazdu</w:t>
      </w:r>
      <w:r w:rsidR="0089478A">
        <w:rPr>
          <w:rFonts w:asciiTheme="minorHAnsi" w:hAnsiTheme="minorHAnsi" w:cstheme="minorHAnsi"/>
          <w:bCs/>
          <w:sz w:val="22"/>
          <w:szCs w:val="22"/>
        </w:rPr>
        <w:t xml:space="preserve"> na rynku wtórnym,</w:t>
      </w:r>
      <w:r w:rsidR="00AC32E2">
        <w:rPr>
          <w:rFonts w:asciiTheme="minorHAnsi" w:hAnsiTheme="minorHAnsi" w:cstheme="minorHAnsi"/>
          <w:bCs/>
          <w:sz w:val="22"/>
          <w:szCs w:val="22"/>
        </w:rPr>
        <w:t xml:space="preserve"> co w całości pozostaje po stronie firmy wynajmującej</w:t>
      </w:r>
      <w:r w:rsidR="00031598">
        <w:rPr>
          <w:rFonts w:asciiTheme="minorHAnsi" w:hAnsiTheme="minorHAnsi" w:cstheme="minorHAnsi"/>
          <w:bCs/>
          <w:sz w:val="22"/>
          <w:szCs w:val="22"/>
        </w:rPr>
        <w:t xml:space="preserve">. W miesięcznej racie za wynajem elektryka może być np. zawarty koszt ładowarki co rozwiązuje problem ładowania, </w:t>
      </w:r>
      <w:r w:rsidR="00CE29B2">
        <w:rPr>
          <w:rFonts w:asciiTheme="minorHAnsi" w:hAnsiTheme="minorHAnsi" w:cstheme="minorHAnsi"/>
          <w:bCs/>
          <w:sz w:val="22"/>
          <w:szCs w:val="22"/>
        </w:rPr>
        <w:t xml:space="preserve">a ponadto nie trzeba martwić się o naprawy. </w:t>
      </w:r>
    </w:p>
    <w:p w14:paraId="0312F43E" w14:textId="0384A181" w:rsidR="003E2AC7" w:rsidRPr="003E2AC7" w:rsidRDefault="00C352BE" w:rsidP="00C352BE">
      <w:pPr>
        <w:spacing w:after="120"/>
        <w:jc w:val="center"/>
        <w:rPr>
          <w:rFonts w:asciiTheme="minorHAnsi" w:hAnsiTheme="minorHAnsi" w:cstheme="minorHAnsi"/>
          <w:bCs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12347BE7" wp14:editId="31C9B969">
            <wp:extent cx="4907280" cy="2557521"/>
            <wp:effectExtent l="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6922" cy="257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2D27" w14:textId="7BCA7C84" w:rsidR="0010290F" w:rsidRDefault="007E2BB3" w:rsidP="008A2D49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E2BB3">
        <w:rPr>
          <w:rFonts w:asciiTheme="minorHAnsi" w:hAnsiTheme="minorHAnsi" w:cstheme="minorHAnsi"/>
          <w:bCs/>
          <w:sz w:val="22"/>
          <w:szCs w:val="22"/>
        </w:rPr>
        <w:t xml:space="preserve">Średnia emisja dwutlenku węgla nowych samochodów osobowych zakupionych przez branżę wynajmu długoterminowego w </w:t>
      </w:r>
      <w:r>
        <w:rPr>
          <w:rFonts w:asciiTheme="minorHAnsi" w:hAnsiTheme="minorHAnsi" w:cstheme="minorHAnsi"/>
          <w:bCs/>
          <w:sz w:val="22"/>
          <w:szCs w:val="22"/>
        </w:rPr>
        <w:t>czwartym</w:t>
      </w:r>
      <w:r w:rsidRPr="007E2BB3">
        <w:rPr>
          <w:rFonts w:asciiTheme="minorHAnsi" w:hAnsiTheme="minorHAnsi" w:cstheme="minorHAnsi"/>
          <w:bCs/>
          <w:sz w:val="22"/>
          <w:szCs w:val="22"/>
        </w:rPr>
        <w:t xml:space="preserve"> kwartale 2022 roku była </w:t>
      </w:r>
      <w:r>
        <w:rPr>
          <w:rFonts w:asciiTheme="minorHAnsi" w:hAnsiTheme="minorHAnsi" w:cstheme="minorHAnsi"/>
          <w:bCs/>
          <w:sz w:val="22"/>
          <w:szCs w:val="22"/>
        </w:rPr>
        <w:t>wyższa o 2,9% i 3,7 g/km</w:t>
      </w:r>
      <w:r w:rsidR="00377A7E">
        <w:rPr>
          <w:rFonts w:asciiTheme="minorHAnsi" w:hAnsiTheme="minorHAnsi" w:cstheme="minorHAnsi"/>
          <w:bCs/>
          <w:sz w:val="22"/>
          <w:szCs w:val="22"/>
        </w:rPr>
        <w:t xml:space="preserve"> niż</w:t>
      </w:r>
      <w:r w:rsidRPr="007E2BB3">
        <w:rPr>
          <w:rFonts w:asciiTheme="minorHAnsi" w:hAnsiTheme="minorHAnsi" w:cstheme="minorHAnsi"/>
          <w:bCs/>
          <w:sz w:val="22"/>
          <w:szCs w:val="22"/>
        </w:rPr>
        <w:t xml:space="preserve"> w analogicznym czasie rok wcześniej i wyniosła 13</w:t>
      </w:r>
      <w:r w:rsidR="00377A7E">
        <w:rPr>
          <w:rFonts w:asciiTheme="minorHAnsi" w:hAnsiTheme="minorHAnsi" w:cstheme="minorHAnsi"/>
          <w:bCs/>
          <w:sz w:val="22"/>
          <w:szCs w:val="22"/>
        </w:rPr>
        <w:t>2</w:t>
      </w:r>
      <w:r w:rsidRPr="007E2BB3">
        <w:rPr>
          <w:rFonts w:asciiTheme="minorHAnsi" w:hAnsiTheme="minorHAnsi" w:cstheme="minorHAnsi"/>
          <w:bCs/>
          <w:sz w:val="22"/>
          <w:szCs w:val="22"/>
        </w:rPr>
        <w:t>,</w:t>
      </w:r>
      <w:r w:rsidR="00377A7E">
        <w:rPr>
          <w:rFonts w:asciiTheme="minorHAnsi" w:hAnsiTheme="minorHAnsi" w:cstheme="minorHAnsi"/>
          <w:bCs/>
          <w:sz w:val="22"/>
          <w:szCs w:val="22"/>
        </w:rPr>
        <w:t>7</w:t>
      </w:r>
      <w:r w:rsidRPr="007E2BB3">
        <w:rPr>
          <w:rFonts w:asciiTheme="minorHAnsi" w:hAnsiTheme="minorHAnsi" w:cstheme="minorHAnsi"/>
          <w:bCs/>
          <w:sz w:val="22"/>
          <w:szCs w:val="22"/>
        </w:rPr>
        <w:t xml:space="preserve"> g/km. Jeśli zaś chodzi o auta dostawcze, to średnia emisja w ich przypadku wyniosła 1</w:t>
      </w:r>
      <w:r w:rsidR="002F5640">
        <w:rPr>
          <w:rFonts w:asciiTheme="minorHAnsi" w:hAnsiTheme="minorHAnsi" w:cstheme="minorHAnsi"/>
          <w:bCs/>
          <w:sz w:val="22"/>
          <w:szCs w:val="22"/>
        </w:rPr>
        <w:t>10</w:t>
      </w:r>
      <w:r w:rsidRPr="007E2BB3">
        <w:rPr>
          <w:rFonts w:asciiTheme="minorHAnsi" w:hAnsiTheme="minorHAnsi" w:cstheme="minorHAnsi"/>
          <w:bCs/>
          <w:sz w:val="22"/>
          <w:szCs w:val="22"/>
        </w:rPr>
        <w:t xml:space="preserve"> g/km i była </w:t>
      </w:r>
      <w:r w:rsidR="002F5640">
        <w:rPr>
          <w:rFonts w:asciiTheme="minorHAnsi" w:hAnsiTheme="minorHAnsi" w:cstheme="minorHAnsi"/>
          <w:bCs/>
          <w:sz w:val="22"/>
          <w:szCs w:val="22"/>
        </w:rPr>
        <w:t>niższa</w:t>
      </w:r>
      <w:r w:rsidRPr="007E2BB3">
        <w:rPr>
          <w:rFonts w:asciiTheme="minorHAnsi" w:hAnsiTheme="minorHAnsi" w:cstheme="minorHAnsi"/>
          <w:bCs/>
          <w:sz w:val="22"/>
          <w:szCs w:val="22"/>
        </w:rPr>
        <w:t xml:space="preserve"> o </w:t>
      </w:r>
      <w:r w:rsidR="002F5640">
        <w:rPr>
          <w:rFonts w:asciiTheme="minorHAnsi" w:hAnsiTheme="minorHAnsi" w:cstheme="minorHAnsi"/>
          <w:bCs/>
          <w:sz w:val="22"/>
          <w:szCs w:val="22"/>
        </w:rPr>
        <w:t>14,7</w:t>
      </w:r>
      <w:r w:rsidRPr="007E2BB3">
        <w:rPr>
          <w:rFonts w:asciiTheme="minorHAnsi" w:hAnsiTheme="minorHAnsi" w:cstheme="minorHAnsi"/>
          <w:bCs/>
          <w:sz w:val="22"/>
          <w:szCs w:val="22"/>
        </w:rPr>
        <w:t xml:space="preserve">% i </w:t>
      </w:r>
      <w:r w:rsidR="002F5640">
        <w:rPr>
          <w:rFonts w:asciiTheme="minorHAnsi" w:hAnsiTheme="minorHAnsi" w:cstheme="minorHAnsi"/>
          <w:bCs/>
          <w:sz w:val="22"/>
          <w:szCs w:val="22"/>
        </w:rPr>
        <w:t>19</w:t>
      </w:r>
      <w:r w:rsidRPr="007E2BB3">
        <w:rPr>
          <w:rFonts w:asciiTheme="minorHAnsi" w:hAnsiTheme="minorHAnsi" w:cstheme="minorHAnsi"/>
          <w:bCs/>
          <w:sz w:val="22"/>
          <w:szCs w:val="22"/>
        </w:rPr>
        <w:t xml:space="preserve"> g/km w stosunku do stanu w porównywalnym okresie roku 2021.</w:t>
      </w:r>
    </w:p>
    <w:p w14:paraId="0881D0B2" w14:textId="4CA17BF0" w:rsidR="001C2D78" w:rsidRDefault="00FB4950" w:rsidP="00207E5A">
      <w:pPr>
        <w:spacing w:after="120"/>
        <w:jc w:val="center"/>
        <w:rPr>
          <w:rFonts w:asciiTheme="minorHAnsi" w:hAnsiTheme="minorHAnsi" w:cstheme="minorHAnsi"/>
          <w:bCs/>
          <w:i/>
          <w:iCs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6A1C8532" wp14:editId="35DF3AAD">
            <wp:extent cx="4639974" cy="2545080"/>
            <wp:effectExtent l="0" t="0" r="8255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4968" cy="25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7B36F" w14:textId="20688086" w:rsidR="00625470" w:rsidRDefault="00302C3F" w:rsidP="00011384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Branża Rent a Car z wolniejszym wzrostem na koniec 2022 roku</w:t>
      </w:r>
    </w:p>
    <w:p w14:paraId="3D9AFEC8" w14:textId="68B8F946" w:rsidR="00011384" w:rsidRDefault="001D5F1F" w:rsidP="008A2D49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Zgodnie z danymi PZWLP, branża Rent a Car </w:t>
      </w:r>
      <w:r w:rsidR="00913E00">
        <w:rPr>
          <w:rFonts w:asciiTheme="minorHAnsi" w:hAnsiTheme="minorHAnsi" w:cstheme="minorHAnsi"/>
          <w:bCs/>
          <w:sz w:val="22"/>
          <w:szCs w:val="22"/>
        </w:rPr>
        <w:t xml:space="preserve">(wypożyczalnie samochodów) </w:t>
      </w:r>
      <w:r>
        <w:rPr>
          <w:rFonts w:asciiTheme="minorHAnsi" w:hAnsiTheme="minorHAnsi" w:cstheme="minorHAnsi"/>
          <w:bCs/>
          <w:sz w:val="22"/>
          <w:szCs w:val="22"/>
        </w:rPr>
        <w:t xml:space="preserve">w Polsce zakończyła miniony rok ze wzrostem 3,5% r/r. </w:t>
      </w:r>
      <w:r w:rsidR="00CB22A0">
        <w:rPr>
          <w:rFonts w:asciiTheme="minorHAnsi" w:hAnsiTheme="minorHAnsi" w:cstheme="minorHAnsi"/>
          <w:bCs/>
          <w:sz w:val="22"/>
          <w:szCs w:val="22"/>
        </w:rPr>
        <w:t xml:space="preserve">W kilku poprzednich kwartałach dynamika rozwoju tej branży utrzymywała się na poziomie dwucyfrowym. </w:t>
      </w:r>
    </w:p>
    <w:p w14:paraId="6B31C2CC" w14:textId="52182929" w:rsidR="00B26A73" w:rsidRPr="009C1C23" w:rsidRDefault="009C1C23" w:rsidP="009C1C23">
      <w:pPr>
        <w:spacing w:after="120"/>
        <w:jc w:val="center"/>
        <w:rPr>
          <w:rFonts w:asciiTheme="minorHAnsi" w:hAnsiTheme="minorHAnsi" w:cstheme="minorHAnsi"/>
          <w:bCs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03EFDDF8" wp14:editId="403CB720">
            <wp:extent cx="5759450" cy="3098800"/>
            <wp:effectExtent l="0" t="0" r="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3D5C1" w14:textId="77777777" w:rsidR="00BC0F6D" w:rsidRDefault="00BC0F6D" w:rsidP="008A2D49">
      <w:pPr>
        <w:spacing w:after="120"/>
        <w:ind w:left="708"/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</w:p>
    <w:p w14:paraId="7984459E" w14:textId="70A8EB9D" w:rsidR="00BF6149" w:rsidRPr="009B53E2" w:rsidRDefault="009B53E2" w:rsidP="008A2D49">
      <w:pPr>
        <w:spacing w:after="120"/>
        <w:ind w:left="708"/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r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Branża Rent a Car jest znacznie bardziej wrażliwa </w:t>
      </w:r>
      <w:r w:rsidR="006F51BD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i szybciej reaguje </w:t>
      </w:r>
      <w:r>
        <w:rPr>
          <w:rFonts w:asciiTheme="minorHAnsi" w:hAnsiTheme="minorHAnsi" w:cstheme="minorHAnsi"/>
          <w:bCs/>
          <w:i/>
          <w:iCs/>
          <w:sz w:val="22"/>
          <w:szCs w:val="22"/>
        </w:rPr>
        <w:t>na wszelkie zawirowania na rynku, w tym problemy gospodarcze</w:t>
      </w:r>
      <w:r w:rsidR="007110B2">
        <w:rPr>
          <w:rFonts w:asciiTheme="minorHAnsi" w:hAnsiTheme="minorHAnsi" w:cstheme="minorHAnsi"/>
          <w:bCs/>
          <w:i/>
          <w:iCs/>
          <w:sz w:val="22"/>
          <w:szCs w:val="22"/>
        </w:rPr>
        <w:t>, od innych form wynajmu samochodów.</w:t>
      </w:r>
      <w:r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="007110B2">
        <w:rPr>
          <w:rFonts w:asciiTheme="minorHAnsi" w:hAnsiTheme="minorHAnsi" w:cstheme="minorHAnsi"/>
          <w:bCs/>
          <w:i/>
          <w:iCs/>
          <w:sz w:val="22"/>
          <w:szCs w:val="22"/>
        </w:rPr>
        <w:t>D</w:t>
      </w:r>
      <w:r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obitny przykład </w:t>
      </w:r>
      <w:r w:rsidR="007110B2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tego </w:t>
      </w:r>
      <w:r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mieliśmy w szczycie pandemii, w trakcie lockdownów </w:t>
      </w:r>
      <w:r>
        <w:rPr>
          <w:rFonts w:asciiTheme="minorHAnsi" w:hAnsiTheme="minorHAnsi" w:cstheme="minorHAnsi"/>
          <w:bCs/>
          <w:sz w:val="22"/>
          <w:szCs w:val="22"/>
        </w:rPr>
        <w:t>– mów</w:t>
      </w:r>
      <w:r w:rsidR="00C2705C">
        <w:rPr>
          <w:rFonts w:asciiTheme="minorHAnsi" w:hAnsiTheme="minorHAnsi" w:cstheme="minorHAnsi"/>
          <w:bCs/>
          <w:sz w:val="22"/>
          <w:szCs w:val="22"/>
        </w:rPr>
        <w:t xml:space="preserve">i Paweł Piórkowski, Członek Zarządu PZWLP. </w:t>
      </w:r>
      <w:r w:rsidR="00DD3987">
        <w:rPr>
          <w:rFonts w:asciiTheme="minorHAnsi" w:hAnsiTheme="minorHAnsi" w:cstheme="minorHAnsi"/>
          <w:bCs/>
          <w:sz w:val="22"/>
          <w:szCs w:val="22"/>
        </w:rPr>
        <w:t>–</w:t>
      </w:r>
      <w:r w:rsidR="00A800A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D3987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Popyt na usługi Rent a Car jest ściśle powiązany z aktualną sytuacją rynkową. </w:t>
      </w:r>
      <w:r w:rsidR="004A3C43">
        <w:rPr>
          <w:rFonts w:asciiTheme="minorHAnsi" w:hAnsiTheme="minorHAnsi" w:cstheme="minorHAnsi"/>
          <w:bCs/>
          <w:i/>
          <w:iCs/>
          <w:sz w:val="22"/>
          <w:szCs w:val="22"/>
        </w:rPr>
        <w:t>W</w:t>
      </w:r>
      <w:r w:rsidR="00DD3987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ysoka inflacja </w:t>
      </w:r>
      <w:r w:rsidR="009618C5">
        <w:rPr>
          <w:rFonts w:asciiTheme="minorHAnsi" w:hAnsiTheme="minorHAnsi" w:cstheme="minorHAnsi"/>
          <w:bCs/>
          <w:i/>
          <w:iCs/>
          <w:sz w:val="22"/>
          <w:szCs w:val="22"/>
        </w:rPr>
        <w:t>i trudna sytuacja gospodarcza</w:t>
      </w:r>
      <w:r w:rsidR="00C2705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A3C43">
        <w:rPr>
          <w:rFonts w:asciiTheme="minorHAnsi" w:hAnsiTheme="minorHAnsi" w:cstheme="minorHAnsi"/>
          <w:bCs/>
          <w:i/>
          <w:iCs/>
          <w:sz w:val="22"/>
          <w:szCs w:val="22"/>
        </w:rPr>
        <w:t>mają wpływ na decyzje zakupowe</w:t>
      </w:r>
      <w:r w:rsidR="0023668E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i popyt</w:t>
      </w:r>
      <w:r w:rsidR="004A3C43">
        <w:rPr>
          <w:rFonts w:asciiTheme="minorHAnsi" w:hAnsiTheme="minorHAnsi" w:cstheme="minorHAnsi"/>
          <w:bCs/>
          <w:i/>
          <w:iCs/>
          <w:sz w:val="22"/>
          <w:szCs w:val="22"/>
        </w:rPr>
        <w:t>, także te dotyczące korzystania z usług wypożyczalni samochodów</w:t>
      </w:r>
      <w:r w:rsidR="004C10C6">
        <w:rPr>
          <w:rFonts w:asciiTheme="minorHAnsi" w:hAnsiTheme="minorHAnsi" w:cstheme="minorHAnsi"/>
          <w:bCs/>
          <w:i/>
          <w:iCs/>
          <w:sz w:val="22"/>
          <w:szCs w:val="22"/>
        </w:rPr>
        <w:t>.</w:t>
      </w:r>
      <w:r w:rsidR="004A3C43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="0032503C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Mniejsze niż dotychczas tempo wzrostu odnotowane na koniec 2022 r. może, ale nie musi być odzwierciedleniem wyhamowanego popytu. </w:t>
      </w:r>
      <w:r w:rsidR="00564ED0">
        <w:rPr>
          <w:rFonts w:asciiTheme="minorHAnsi" w:hAnsiTheme="minorHAnsi" w:cstheme="minorHAnsi"/>
          <w:bCs/>
          <w:i/>
          <w:iCs/>
          <w:sz w:val="22"/>
          <w:szCs w:val="22"/>
        </w:rPr>
        <w:t>Jest jednak zbyt wcześnie żeby kategorycznie stwierdzić taki</w:t>
      </w:r>
      <w:r w:rsidR="0041710B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trend</w:t>
      </w:r>
      <w:r w:rsidR="00564ED0">
        <w:rPr>
          <w:rFonts w:asciiTheme="minorHAnsi" w:hAnsiTheme="minorHAnsi" w:cstheme="minorHAnsi"/>
          <w:bCs/>
          <w:i/>
          <w:iCs/>
          <w:sz w:val="22"/>
          <w:szCs w:val="22"/>
        </w:rPr>
        <w:t>, musimy poczekać na kolejne odczyty wskaźnika rozwoju branży Rent a Car w przyszłości, ponieważ może to być wyłącznie jednorazowe</w:t>
      </w:r>
      <w:r w:rsidR="00381191">
        <w:rPr>
          <w:rFonts w:asciiTheme="minorHAnsi" w:hAnsiTheme="minorHAnsi" w:cstheme="minorHAnsi"/>
          <w:bCs/>
          <w:i/>
          <w:iCs/>
          <w:sz w:val="22"/>
          <w:szCs w:val="22"/>
        </w:rPr>
        <w:t>, krótkotrwałe</w:t>
      </w:r>
      <w:r w:rsidR="00564ED0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zjawisko. </w:t>
      </w:r>
    </w:p>
    <w:p w14:paraId="7543973E" w14:textId="6B37B559" w:rsidR="00716594" w:rsidRPr="00716594" w:rsidRDefault="00716594" w:rsidP="008A2D49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16594">
        <w:rPr>
          <w:rFonts w:asciiTheme="minorHAnsi" w:hAnsiTheme="minorHAnsi" w:cstheme="minorHAnsi"/>
          <w:bCs/>
          <w:sz w:val="22"/>
          <w:szCs w:val="22"/>
        </w:rPr>
        <w:t>Branża Rent a Car jest reprezentowana w PZWLP przez 6 dużych, sieciowych, polskich i międzynarodowych wypożyczalni samochodów, których łączna flota</w:t>
      </w:r>
      <w:r w:rsidRPr="00716594">
        <w:rPr>
          <w:rFonts w:asciiTheme="minorHAnsi" w:hAnsiTheme="minorHAnsi" w:cstheme="minorHAnsi"/>
          <w:bCs/>
          <w:sz w:val="16"/>
          <w:szCs w:val="16"/>
        </w:rPr>
        <w:t>*</w:t>
      </w:r>
      <w:r w:rsidRPr="00716594">
        <w:rPr>
          <w:rFonts w:asciiTheme="minorHAnsi" w:hAnsiTheme="minorHAnsi" w:cstheme="minorHAnsi"/>
          <w:bCs/>
          <w:sz w:val="22"/>
          <w:szCs w:val="22"/>
        </w:rPr>
        <w:t xml:space="preserve"> w usługach wynajmu krótkoterminowego (1-30 dni) oraz średnioterminowego (1 miesiąc – 2 lata) wynosiła na koniec </w:t>
      </w:r>
      <w:r w:rsidR="003A6F68">
        <w:rPr>
          <w:rFonts w:asciiTheme="minorHAnsi" w:hAnsiTheme="minorHAnsi" w:cstheme="minorHAnsi"/>
          <w:bCs/>
          <w:sz w:val="22"/>
          <w:szCs w:val="22"/>
        </w:rPr>
        <w:t>grudnia</w:t>
      </w:r>
      <w:r w:rsidRPr="00716594">
        <w:rPr>
          <w:rFonts w:asciiTheme="minorHAnsi" w:hAnsiTheme="minorHAnsi" w:cstheme="minorHAnsi"/>
          <w:bCs/>
          <w:sz w:val="22"/>
          <w:szCs w:val="22"/>
        </w:rPr>
        <w:t xml:space="preserve"> 2022 roku 1</w:t>
      </w:r>
      <w:r w:rsidR="00441A13">
        <w:rPr>
          <w:rFonts w:asciiTheme="minorHAnsi" w:hAnsiTheme="minorHAnsi" w:cstheme="minorHAnsi"/>
          <w:bCs/>
          <w:sz w:val="22"/>
          <w:szCs w:val="22"/>
        </w:rPr>
        <w:t>2</w:t>
      </w:r>
      <w:r w:rsidRPr="00716594">
        <w:rPr>
          <w:rFonts w:asciiTheme="minorHAnsi" w:hAnsiTheme="minorHAnsi" w:cstheme="minorHAnsi"/>
          <w:bCs/>
          <w:sz w:val="22"/>
          <w:szCs w:val="22"/>
        </w:rPr>
        <w:t xml:space="preserve">,7 tys. aut.             </w:t>
      </w:r>
    </w:p>
    <w:p w14:paraId="3D0E2D25" w14:textId="77777777" w:rsidR="00716594" w:rsidRPr="00716594" w:rsidRDefault="00716594" w:rsidP="00716594">
      <w:pPr>
        <w:spacing w:after="120"/>
        <w:rPr>
          <w:rFonts w:asciiTheme="minorHAnsi" w:hAnsiTheme="minorHAnsi" w:cstheme="minorHAnsi"/>
          <w:bCs/>
          <w:sz w:val="22"/>
          <w:szCs w:val="22"/>
        </w:rPr>
      </w:pPr>
    </w:p>
    <w:p w14:paraId="63E6B596" w14:textId="77777777" w:rsidR="00716594" w:rsidRPr="00716594" w:rsidRDefault="00716594" w:rsidP="00716594">
      <w:pPr>
        <w:spacing w:after="120"/>
        <w:rPr>
          <w:rFonts w:asciiTheme="minorHAnsi" w:hAnsiTheme="minorHAnsi" w:cstheme="minorHAnsi"/>
          <w:bCs/>
          <w:sz w:val="22"/>
          <w:szCs w:val="22"/>
        </w:rPr>
      </w:pPr>
    </w:p>
    <w:p w14:paraId="25856F3F" w14:textId="24D130D5" w:rsidR="0010290F" w:rsidRPr="00716594" w:rsidRDefault="00716594" w:rsidP="00716594">
      <w:pPr>
        <w:spacing w:after="120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71659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* - bez floty firmy </w:t>
      </w:r>
      <w:proofErr w:type="spellStart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>Avis</w:t>
      </w:r>
      <w:proofErr w:type="spellEnd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Budget / </w:t>
      </w:r>
      <w:proofErr w:type="spellStart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>Jupol</w:t>
      </w:r>
      <w:proofErr w:type="spellEnd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– Car i </w:t>
      </w:r>
      <w:proofErr w:type="spellStart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>Sixt</w:t>
      </w:r>
      <w:proofErr w:type="spellEnd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Rent a Car Polska / </w:t>
      </w:r>
      <w:proofErr w:type="spellStart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>Eurorent</w:t>
      </w:r>
      <w:proofErr w:type="spellEnd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Sp. z o.o.</w:t>
      </w:r>
    </w:p>
    <w:p w14:paraId="09E0C6A9" w14:textId="0F32006A" w:rsidR="0010290F" w:rsidRDefault="0010290F" w:rsidP="0010290F">
      <w:pPr>
        <w:spacing w:after="120"/>
        <w:rPr>
          <w:rFonts w:asciiTheme="minorHAnsi" w:hAnsiTheme="minorHAnsi" w:cstheme="minorHAnsi"/>
          <w:b/>
          <w:sz w:val="22"/>
          <w:szCs w:val="22"/>
        </w:rPr>
      </w:pPr>
    </w:p>
    <w:p w14:paraId="727F397D" w14:textId="53141D42" w:rsidR="00887174" w:rsidRDefault="00887174" w:rsidP="0010290F">
      <w:pPr>
        <w:spacing w:after="120"/>
        <w:rPr>
          <w:rFonts w:asciiTheme="minorHAnsi" w:hAnsiTheme="minorHAnsi" w:cstheme="minorHAnsi"/>
          <w:b/>
          <w:sz w:val="22"/>
          <w:szCs w:val="22"/>
        </w:rPr>
      </w:pPr>
    </w:p>
    <w:p w14:paraId="45B35653" w14:textId="08DD1BC1" w:rsidR="00DF3DF6" w:rsidRDefault="00DF3DF6" w:rsidP="0010290F">
      <w:pPr>
        <w:spacing w:after="120"/>
        <w:rPr>
          <w:rFonts w:asciiTheme="minorHAnsi" w:hAnsiTheme="minorHAnsi" w:cstheme="minorHAnsi"/>
          <w:b/>
          <w:sz w:val="22"/>
          <w:szCs w:val="22"/>
        </w:rPr>
      </w:pPr>
    </w:p>
    <w:p w14:paraId="257E60A8" w14:textId="7C4EC094" w:rsidR="00734660" w:rsidRDefault="00734660" w:rsidP="0010290F">
      <w:pPr>
        <w:spacing w:after="120"/>
        <w:rPr>
          <w:rFonts w:asciiTheme="minorHAnsi" w:hAnsiTheme="minorHAnsi" w:cstheme="minorHAnsi"/>
          <w:b/>
          <w:sz w:val="22"/>
          <w:szCs w:val="22"/>
        </w:rPr>
      </w:pPr>
    </w:p>
    <w:p w14:paraId="743EECC4" w14:textId="2D0E16E9" w:rsidR="00734660" w:rsidRDefault="00734660" w:rsidP="0010290F">
      <w:pPr>
        <w:spacing w:after="120"/>
        <w:rPr>
          <w:rFonts w:asciiTheme="minorHAnsi" w:hAnsiTheme="minorHAnsi" w:cstheme="minorHAnsi"/>
          <w:b/>
          <w:sz w:val="22"/>
          <w:szCs w:val="22"/>
        </w:rPr>
      </w:pPr>
    </w:p>
    <w:p w14:paraId="1091BE4A" w14:textId="77777777" w:rsidR="00734660" w:rsidRDefault="00734660" w:rsidP="0010290F">
      <w:pPr>
        <w:spacing w:after="120"/>
        <w:rPr>
          <w:rFonts w:asciiTheme="minorHAnsi" w:hAnsiTheme="minorHAnsi" w:cstheme="minorHAnsi"/>
          <w:b/>
          <w:sz w:val="22"/>
          <w:szCs w:val="22"/>
        </w:rPr>
      </w:pPr>
    </w:p>
    <w:p w14:paraId="61BE4563" w14:textId="51C4F2EE" w:rsidR="00955EB9" w:rsidRPr="007A229E" w:rsidRDefault="00955EB9" w:rsidP="0010290F">
      <w:pPr>
        <w:pStyle w:val="Tekstpodstawowy"/>
        <w:spacing w:line="240" w:lineRule="auto"/>
        <w:jc w:val="both"/>
      </w:pPr>
      <w:r w:rsidRPr="007A229E">
        <w:rPr>
          <w:b/>
          <w:sz w:val="18"/>
          <w:szCs w:val="18"/>
        </w:rPr>
        <w:t>Polski Związek Wynajmu i Leasingu Pojazdów (PZWLP)</w:t>
      </w:r>
      <w:r w:rsidRPr="007A229E">
        <w:rPr>
          <w:sz w:val="18"/>
          <w:szCs w:val="18"/>
        </w:rPr>
        <w:t xml:space="preserve"> to organizacja skupiająca 1</w:t>
      </w:r>
      <w:r>
        <w:rPr>
          <w:sz w:val="18"/>
          <w:szCs w:val="18"/>
        </w:rPr>
        <w:t>8</w:t>
      </w:r>
      <w:r w:rsidRPr="007A229E">
        <w:rPr>
          <w:sz w:val="18"/>
          <w:szCs w:val="18"/>
        </w:rPr>
        <w:t xml:space="preserve"> firm, s</w:t>
      </w:r>
      <w:r>
        <w:rPr>
          <w:sz w:val="18"/>
          <w:szCs w:val="18"/>
        </w:rPr>
        <w:t xml:space="preserve">pecjalizujących się w wynajmie </w:t>
      </w:r>
      <w:r w:rsidRPr="007A229E">
        <w:rPr>
          <w:sz w:val="18"/>
          <w:szCs w:val="18"/>
        </w:rPr>
        <w:t>i leasingu aut na polskim rynku flotowym. Członkowie PZWLP tworzą czołówkę głównych graczy w branży. Organizacja reprezentuje</w:t>
      </w:r>
      <w:r>
        <w:rPr>
          <w:sz w:val="18"/>
          <w:szCs w:val="18"/>
        </w:rPr>
        <w:t xml:space="preserve"> 85</w:t>
      </w:r>
      <w:r w:rsidRPr="007A229E">
        <w:rPr>
          <w:sz w:val="18"/>
          <w:szCs w:val="18"/>
        </w:rPr>
        <w:t xml:space="preserve">% rynku pojazdów obsługiwanych w ramach wynajmu długoterminowego oraz należą do niej największe polskie i międzynarodowe firmy Rent a Car. Celem działalności organizacji jest kształtowanie i wpływanie na rozwój branży wynajmu i leasingu pojazdów w Polsce. Firmy członkowskie PZWLP dysponują obecnie w Polsce łączną flotą </w:t>
      </w:r>
      <w:r w:rsidRPr="007A229E">
        <w:rPr>
          <w:sz w:val="18"/>
          <w:szCs w:val="18"/>
        </w:rPr>
        <w:br/>
      </w:r>
      <w:r w:rsidR="00180CCD" w:rsidRPr="003C0EAB">
        <w:rPr>
          <w:sz w:val="18"/>
          <w:szCs w:val="18"/>
        </w:rPr>
        <w:t xml:space="preserve">ponad </w:t>
      </w:r>
      <w:r w:rsidRPr="003C0EAB">
        <w:rPr>
          <w:sz w:val="18"/>
          <w:szCs w:val="18"/>
        </w:rPr>
        <w:t>20</w:t>
      </w:r>
      <w:r w:rsidR="00180CCD" w:rsidRPr="003C0EAB">
        <w:rPr>
          <w:sz w:val="18"/>
          <w:szCs w:val="18"/>
        </w:rPr>
        <w:t>6</w:t>
      </w:r>
      <w:r w:rsidRPr="003C0EAB">
        <w:rPr>
          <w:sz w:val="18"/>
          <w:szCs w:val="18"/>
        </w:rPr>
        <w:t xml:space="preserve"> tys. pojazdów w wynajmie długoterminowym oraz  1</w:t>
      </w:r>
      <w:r w:rsidR="00180CCD" w:rsidRPr="003C0EAB">
        <w:rPr>
          <w:sz w:val="18"/>
          <w:szCs w:val="18"/>
        </w:rPr>
        <w:t>2</w:t>
      </w:r>
      <w:r w:rsidRPr="003C0EAB">
        <w:rPr>
          <w:sz w:val="18"/>
          <w:szCs w:val="18"/>
        </w:rPr>
        <w:t>,7 tys. samochodów w wynajmie krótko- i</w:t>
      </w:r>
      <w:r w:rsidRPr="007A229E">
        <w:rPr>
          <w:sz w:val="18"/>
          <w:szCs w:val="18"/>
        </w:rPr>
        <w:t xml:space="preserve"> średnioterminowym (dane nie uwzględniają floty firmy </w:t>
      </w:r>
      <w:proofErr w:type="spellStart"/>
      <w:r w:rsidRPr="007A229E">
        <w:rPr>
          <w:sz w:val="18"/>
          <w:szCs w:val="18"/>
        </w:rPr>
        <w:t>Avis</w:t>
      </w:r>
      <w:proofErr w:type="spellEnd"/>
      <w:r w:rsidRPr="007A229E">
        <w:rPr>
          <w:sz w:val="18"/>
          <w:szCs w:val="18"/>
        </w:rPr>
        <w:t xml:space="preserve"> Budget / </w:t>
      </w:r>
      <w:proofErr w:type="spellStart"/>
      <w:r w:rsidRPr="007A229E">
        <w:rPr>
          <w:sz w:val="18"/>
          <w:szCs w:val="18"/>
        </w:rPr>
        <w:t>Jupol</w:t>
      </w:r>
      <w:proofErr w:type="spellEnd"/>
      <w:r w:rsidRPr="007A229E">
        <w:rPr>
          <w:sz w:val="18"/>
          <w:szCs w:val="18"/>
        </w:rPr>
        <w:t xml:space="preserve"> – Car Sp. z o.o.</w:t>
      </w:r>
      <w:r>
        <w:rPr>
          <w:sz w:val="18"/>
          <w:szCs w:val="18"/>
        </w:rPr>
        <w:t xml:space="preserve"> oraz </w:t>
      </w:r>
      <w:proofErr w:type="spellStart"/>
      <w:r>
        <w:rPr>
          <w:sz w:val="18"/>
          <w:szCs w:val="18"/>
        </w:rPr>
        <w:t>Sixt</w:t>
      </w:r>
      <w:proofErr w:type="spellEnd"/>
      <w:r>
        <w:rPr>
          <w:sz w:val="18"/>
          <w:szCs w:val="18"/>
        </w:rPr>
        <w:t xml:space="preserve"> / </w:t>
      </w:r>
      <w:proofErr w:type="spellStart"/>
      <w:r>
        <w:rPr>
          <w:sz w:val="18"/>
          <w:szCs w:val="18"/>
        </w:rPr>
        <w:t>EuroRent</w:t>
      </w:r>
      <w:proofErr w:type="spellEnd"/>
      <w:r>
        <w:rPr>
          <w:sz w:val="18"/>
          <w:szCs w:val="18"/>
        </w:rPr>
        <w:t xml:space="preserve"> Sp. z o.o.</w:t>
      </w:r>
      <w:r w:rsidRPr="007A229E">
        <w:rPr>
          <w:sz w:val="18"/>
          <w:szCs w:val="18"/>
        </w:rPr>
        <w:t xml:space="preserve">). </w:t>
      </w:r>
    </w:p>
    <w:p w14:paraId="5B78D2C9" w14:textId="77777777" w:rsidR="00955EB9" w:rsidRPr="007A229E" w:rsidRDefault="00955EB9" w:rsidP="0010290F">
      <w:pPr>
        <w:pStyle w:val="Tekstpodstawowy"/>
        <w:spacing w:line="240" w:lineRule="auto"/>
        <w:jc w:val="both"/>
        <w:rPr>
          <w:i/>
          <w:sz w:val="18"/>
          <w:szCs w:val="18"/>
        </w:rPr>
      </w:pPr>
      <w:r w:rsidRPr="007A229E">
        <w:rPr>
          <w:sz w:val="18"/>
          <w:szCs w:val="18"/>
          <w:u w:val="single"/>
        </w:rPr>
        <w:t>Do PZWLP należą:</w:t>
      </w:r>
      <w:r w:rsidRPr="007A229E">
        <w:rPr>
          <w:sz w:val="18"/>
          <w:szCs w:val="18"/>
        </w:rPr>
        <w:t xml:space="preserve"> </w:t>
      </w:r>
      <w:r w:rsidRPr="007A229E">
        <w:rPr>
          <w:i/>
          <w:sz w:val="18"/>
          <w:szCs w:val="18"/>
        </w:rPr>
        <w:t xml:space="preserve">ALD Automotive Polska Sp. z o.o., Alphabet Polska </w:t>
      </w:r>
      <w:proofErr w:type="spellStart"/>
      <w:r w:rsidRPr="007A229E">
        <w:rPr>
          <w:i/>
          <w:sz w:val="18"/>
          <w:szCs w:val="18"/>
        </w:rPr>
        <w:t>Fleet</w:t>
      </w:r>
      <w:proofErr w:type="spellEnd"/>
      <w:r w:rsidRPr="007A229E">
        <w:rPr>
          <w:i/>
          <w:sz w:val="18"/>
          <w:szCs w:val="18"/>
        </w:rPr>
        <w:t xml:space="preserve"> Management Sp. z o.o., Arval Service </w:t>
      </w:r>
      <w:proofErr w:type="spellStart"/>
      <w:r w:rsidRPr="007A229E">
        <w:rPr>
          <w:i/>
          <w:sz w:val="18"/>
          <w:szCs w:val="18"/>
        </w:rPr>
        <w:t>Lease</w:t>
      </w:r>
      <w:proofErr w:type="spellEnd"/>
      <w:r w:rsidRPr="007A229E">
        <w:rPr>
          <w:i/>
          <w:sz w:val="18"/>
          <w:szCs w:val="18"/>
        </w:rPr>
        <w:t xml:space="preserve"> Polska Sp. z o.o., </w:t>
      </w:r>
      <w:proofErr w:type="spellStart"/>
      <w:r w:rsidRPr="007A229E">
        <w:rPr>
          <w:i/>
          <w:sz w:val="18"/>
          <w:szCs w:val="18"/>
        </w:rPr>
        <w:t>Avis</w:t>
      </w:r>
      <w:proofErr w:type="spellEnd"/>
      <w:r w:rsidRPr="007A229E">
        <w:rPr>
          <w:i/>
          <w:sz w:val="18"/>
          <w:szCs w:val="18"/>
        </w:rPr>
        <w:t xml:space="preserve"> Budget / </w:t>
      </w:r>
      <w:proofErr w:type="spellStart"/>
      <w:r w:rsidRPr="007A229E">
        <w:rPr>
          <w:i/>
          <w:sz w:val="18"/>
          <w:szCs w:val="18"/>
        </w:rPr>
        <w:t>Jupol</w:t>
      </w:r>
      <w:proofErr w:type="spellEnd"/>
      <w:r w:rsidRPr="007A229E">
        <w:rPr>
          <w:i/>
          <w:sz w:val="18"/>
          <w:szCs w:val="18"/>
        </w:rPr>
        <w:t xml:space="preserve">-Car Sp. z o.o., mLeasing Sp. z o.o., Business </w:t>
      </w:r>
      <w:proofErr w:type="spellStart"/>
      <w:r w:rsidRPr="007A229E">
        <w:rPr>
          <w:i/>
          <w:sz w:val="18"/>
          <w:szCs w:val="18"/>
        </w:rPr>
        <w:t>Lease</w:t>
      </w:r>
      <w:proofErr w:type="spellEnd"/>
      <w:r w:rsidRPr="007A229E">
        <w:rPr>
          <w:i/>
          <w:sz w:val="18"/>
          <w:szCs w:val="18"/>
        </w:rPr>
        <w:t xml:space="preserve"> Poland Sp. z o.o., </w:t>
      </w:r>
      <w:proofErr w:type="spellStart"/>
      <w:r w:rsidRPr="007A229E">
        <w:rPr>
          <w:i/>
          <w:sz w:val="18"/>
          <w:szCs w:val="18"/>
        </w:rPr>
        <w:t>Carefleet</w:t>
      </w:r>
      <w:proofErr w:type="spellEnd"/>
      <w:r w:rsidRPr="007A229E">
        <w:rPr>
          <w:i/>
          <w:sz w:val="18"/>
          <w:szCs w:val="18"/>
        </w:rPr>
        <w:t xml:space="preserve"> S.A., </w:t>
      </w:r>
      <w:r>
        <w:rPr>
          <w:i/>
          <w:sz w:val="18"/>
          <w:szCs w:val="18"/>
        </w:rPr>
        <w:t xml:space="preserve">MHC </w:t>
      </w:r>
      <w:proofErr w:type="spellStart"/>
      <w:r>
        <w:rPr>
          <w:i/>
          <w:sz w:val="18"/>
          <w:szCs w:val="18"/>
        </w:rPr>
        <w:t>Mobility</w:t>
      </w:r>
      <w:proofErr w:type="spellEnd"/>
      <w:r w:rsidRPr="007A229E">
        <w:rPr>
          <w:i/>
          <w:sz w:val="18"/>
          <w:szCs w:val="18"/>
        </w:rPr>
        <w:t xml:space="preserve"> Polska Sp. z o.o., Express sp. z o.o. sp. k., </w:t>
      </w:r>
      <w:proofErr w:type="spellStart"/>
      <w:r w:rsidRPr="007A229E">
        <w:rPr>
          <w:i/>
          <w:sz w:val="18"/>
          <w:szCs w:val="18"/>
        </w:rPr>
        <w:t>LeasePlan</w:t>
      </w:r>
      <w:proofErr w:type="spellEnd"/>
      <w:r w:rsidRPr="007A229E">
        <w:rPr>
          <w:i/>
          <w:sz w:val="18"/>
          <w:szCs w:val="18"/>
        </w:rPr>
        <w:t xml:space="preserve"> </w:t>
      </w:r>
      <w:proofErr w:type="spellStart"/>
      <w:r w:rsidRPr="007A229E">
        <w:rPr>
          <w:i/>
          <w:sz w:val="18"/>
          <w:szCs w:val="18"/>
        </w:rPr>
        <w:t>Fleet</w:t>
      </w:r>
      <w:proofErr w:type="spellEnd"/>
      <w:r w:rsidRPr="007A229E">
        <w:rPr>
          <w:i/>
          <w:sz w:val="18"/>
          <w:szCs w:val="18"/>
        </w:rPr>
        <w:t xml:space="preserve"> Management Polska Sp. z o.o., Nivette </w:t>
      </w:r>
      <w:proofErr w:type="spellStart"/>
      <w:r w:rsidRPr="007A229E">
        <w:rPr>
          <w:i/>
          <w:sz w:val="18"/>
          <w:szCs w:val="18"/>
        </w:rPr>
        <w:t>Fleet</w:t>
      </w:r>
      <w:proofErr w:type="spellEnd"/>
      <w:r w:rsidRPr="007A229E">
        <w:rPr>
          <w:i/>
          <w:sz w:val="18"/>
          <w:szCs w:val="18"/>
        </w:rPr>
        <w:t xml:space="preserve"> Management Sp. z o.o., Idea </w:t>
      </w:r>
      <w:proofErr w:type="spellStart"/>
      <w:r w:rsidRPr="007A229E">
        <w:rPr>
          <w:i/>
          <w:sz w:val="18"/>
          <w:szCs w:val="18"/>
        </w:rPr>
        <w:t>Fleet</w:t>
      </w:r>
      <w:proofErr w:type="spellEnd"/>
      <w:r w:rsidRPr="007A229E">
        <w:rPr>
          <w:i/>
          <w:sz w:val="18"/>
          <w:szCs w:val="18"/>
        </w:rPr>
        <w:t xml:space="preserve"> S.A., Hertz / </w:t>
      </w:r>
      <w:proofErr w:type="spellStart"/>
      <w:r w:rsidRPr="007A229E">
        <w:rPr>
          <w:i/>
          <w:sz w:val="18"/>
          <w:szCs w:val="18"/>
        </w:rPr>
        <w:t>Motorent</w:t>
      </w:r>
      <w:proofErr w:type="spellEnd"/>
      <w:r w:rsidRPr="007A229E">
        <w:rPr>
          <w:i/>
          <w:sz w:val="18"/>
          <w:szCs w:val="18"/>
        </w:rPr>
        <w:t xml:space="preserve"> Sp. z o.o., 99rent Sp. z o.o., Rentis S.A., </w:t>
      </w:r>
      <w:proofErr w:type="spellStart"/>
      <w:r w:rsidRPr="007A229E">
        <w:rPr>
          <w:i/>
          <w:sz w:val="18"/>
          <w:szCs w:val="18"/>
        </w:rPr>
        <w:t>Sixt</w:t>
      </w:r>
      <w:proofErr w:type="spellEnd"/>
      <w:r w:rsidRPr="007A229E">
        <w:rPr>
          <w:i/>
          <w:sz w:val="18"/>
          <w:szCs w:val="18"/>
        </w:rPr>
        <w:t xml:space="preserve"> / </w:t>
      </w:r>
      <w:proofErr w:type="spellStart"/>
      <w:r w:rsidRPr="007A229E">
        <w:rPr>
          <w:i/>
          <w:sz w:val="18"/>
          <w:szCs w:val="18"/>
        </w:rPr>
        <w:t>EuroRent</w:t>
      </w:r>
      <w:proofErr w:type="spellEnd"/>
      <w:r w:rsidRPr="007A229E">
        <w:rPr>
          <w:i/>
          <w:sz w:val="18"/>
          <w:szCs w:val="18"/>
        </w:rPr>
        <w:t xml:space="preserve"> Sp. z  o.o.</w:t>
      </w:r>
      <w:r>
        <w:rPr>
          <w:i/>
          <w:sz w:val="18"/>
          <w:szCs w:val="18"/>
        </w:rPr>
        <w:t>, Volkswagen Financial Services Polska</w:t>
      </w:r>
      <w:r w:rsidRPr="007A229E">
        <w:rPr>
          <w:i/>
          <w:sz w:val="18"/>
          <w:szCs w:val="18"/>
        </w:rPr>
        <w:t xml:space="preserve"> oraz Grupa </w:t>
      </w:r>
      <w:proofErr w:type="spellStart"/>
      <w:r w:rsidRPr="007A229E">
        <w:rPr>
          <w:i/>
          <w:sz w:val="18"/>
          <w:szCs w:val="18"/>
        </w:rPr>
        <w:t>Masterlease</w:t>
      </w:r>
      <w:proofErr w:type="spellEnd"/>
      <w:r w:rsidRPr="007A229E">
        <w:rPr>
          <w:i/>
          <w:sz w:val="18"/>
          <w:szCs w:val="18"/>
        </w:rPr>
        <w:t xml:space="preserve">.  </w:t>
      </w:r>
    </w:p>
    <w:p w14:paraId="453B5178" w14:textId="77777777" w:rsidR="00955EB9" w:rsidRPr="00D81C0D" w:rsidRDefault="00955EB9" w:rsidP="0010290F">
      <w:pPr>
        <w:pStyle w:val="Tekstpodstawowy"/>
        <w:spacing w:line="240" w:lineRule="auto"/>
        <w:jc w:val="both"/>
        <w:rPr>
          <w:b/>
          <w:sz w:val="18"/>
          <w:szCs w:val="18"/>
        </w:rPr>
      </w:pPr>
      <w:r w:rsidRPr="005A61CC">
        <w:rPr>
          <w:sz w:val="18"/>
          <w:szCs w:val="18"/>
        </w:rPr>
        <w:t>PZWLP jest członkiem zbiorowym Związku Polskiego Leasingu (ZPL), Partnerstwa dla Bezpieczeństwa Drogowego oraz Związku Przedsiębiorców i Pracodawców (ZPP). Organizacja współtworzy ze Stowarzyszeniem Kierowników Flot Samochodowych (SKFS) uruchomione w 2017 roku jako pierwsze w Polsce, pełnowymiarowe podyplomowe studia flotowe „Zarządzanie flotą samochodową i mobilnością” na Wydziale Transportu Politechniki Warszawskiej. PZWLP został założony w 2005 r.</w:t>
      </w:r>
    </w:p>
    <w:p w14:paraId="0FB14A61" w14:textId="77777777" w:rsidR="00955EB9" w:rsidRPr="00174C30" w:rsidRDefault="00955EB9" w:rsidP="0010290F">
      <w:pPr>
        <w:spacing w:after="120"/>
        <w:jc w:val="both"/>
        <w:rPr>
          <w:rFonts w:ascii="Calibri" w:hAnsi="Calibri"/>
          <w:b/>
          <w:sz w:val="12"/>
          <w:szCs w:val="12"/>
        </w:rPr>
      </w:pPr>
    </w:p>
    <w:p w14:paraId="1F7F204A" w14:textId="77777777" w:rsidR="00955EB9" w:rsidRPr="00D37127" w:rsidRDefault="00955EB9" w:rsidP="0010290F">
      <w:pPr>
        <w:spacing w:after="120"/>
        <w:jc w:val="both"/>
        <w:rPr>
          <w:rFonts w:ascii="Calibri" w:hAnsi="Calibri"/>
          <w:sz w:val="18"/>
          <w:szCs w:val="18"/>
          <w:u w:val="single"/>
        </w:rPr>
      </w:pPr>
      <w:r w:rsidRPr="00D37127">
        <w:rPr>
          <w:rFonts w:ascii="Calibri" w:hAnsi="Calibri"/>
          <w:b/>
          <w:sz w:val="18"/>
          <w:szCs w:val="18"/>
          <w:u w:val="single"/>
        </w:rPr>
        <w:t xml:space="preserve">Więcej informacji o PZWLP </w:t>
      </w:r>
      <w:r>
        <w:rPr>
          <w:rFonts w:ascii="Calibri" w:hAnsi="Calibri"/>
          <w:b/>
          <w:sz w:val="18"/>
          <w:szCs w:val="18"/>
          <w:u w:val="single"/>
        </w:rPr>
        <w:t xml:space="preserve">i </w:t>
      </w:r>
      <w:r w:rsidRPr="00D37127">
        <w:rPr>
          <w:rFonts w:ascii="Calibri" w:hAnsi="Calibri"/>
          <w:b/>
          <w:sz w:val="18"/>
          <w:szCs w:val="18"/>
          <w:u w:val="single"/>
        </w:rPr>
        <w:t>Członkach</w:t>
      </w:r>
      <w:r>
        <w:rPr>
          <w:rFonts w:ascii="Calibri" w:hAnsi="Calibri"/>
          <w:b/>
          <w:sz w:val="18"/>
          <w:szCs w:val="18"/>
          <w:u w:val="single"/>
        </w:rPr>
        <w:t xml:space="preserve"> organizacji na naszej stronie www oraz profilach w mediach społecznościowych</w:t>
      </w:r>
      <w:r w:rsidRPr="00D37127">
        <w:rPr>
          <w:rFonts w:ascii="Calibri" w:hAnsi="Calibri"/>
          <w:sz w:val="18"/>
          <w:szCs w:val="18"/>
          <w:u w:val="single"/>
        </w:rPr>
        <w:t xml:space="preserve">: </w:t>
      </w:r>
    </w:p>
    <w:p w14:paraId="6B06816F" w14:textId="77777777" w:rsidR="00955EB9" w:rsidRDefault="00955EB9" w:rsidP="0010290F">
      <w:pPr>
        <w:numPr>
          <w:ilvl w:val="0"/>
          <w:numId w:val="11"/>
        </w:numPr>
        <w:spacing w:after="12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Strona internetowa </w:t>
      </w:r>
      <w:hyperlink w:history="1">
        <w:r w:rsidRPr="006B1897">
          <w:rPr>
            <w:rStyle w:val="Hipercze"/>
            <w:rFonts w:ascii="Calibri" w:hAnsi="Calibri"/>
            <w:sz w:val="18"/>
            <w:szCs w:val="18"/>
          </w:rPr>
          <w:t xml:space="preserve">www.pzwlp.pl    </w:t>
        </w:r>
      </w:hyperlink>
      <w:r w:rsidRPr="00793BB9">
        <w:rPr>
          <w:rFonts w:ascii="Calibri" w:hAnsi="Calibri"/>
          <w:sz w:val="18"/>
          <w:szCs w:val="18"/>
        </w:rPr>
        <w:t xml:space="preserve">  </w:t>
      </w:r>
    </w:p>
    <w:p w14:paraId="73A07542" w14:textId="77777777" w:rsidR="00955EB9" w:rsidRDefault="00955EB9" w:rsidP="0010290F">
      <w:pPr>
        <w:numPr>
          <w:ilvl w:val="0"/>
          <w:numId w:val="11"/>
        </w:numPr>
        <w:spacing w:after="12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Profil organizacji na Facebook </w:t>
      </w:r>
      <w:hyperlink r:id="rId18" w:history="1">
        <w:r w:rsidRPr="006B1897">
          <w:rPr>
            <w:rStyle w:val="Hipercze"/>
            <w:rFonts w:ascii="Calibri" w:hAnsi="Calibri"/>
            <w:sz w:val="18"/>
            <w:szCs w:val="18"/>
          </w:rPr>
          <w:t>www.facebook.com/pzwlp</w:t>
        </w:r>
      </w:hyperlink>
      <w:r>
        <w:rPr>
          <w:rFonts w:ascii="Calibri" w:hAnsi="Calibri"/>
          <w:sz w:val="18"/>
          <w:szCs w:val="18"/>
        </w:rPr>
        <w:t xml:space="preserve">  </w:t>
      </w:r>
    </w:p>
    <w:p w14:paraId="6DBF6194" w14:textId="77777777" w:rsidR="00955EB9" w:rsidRPr="00443388" w:rsidRDefault="00955EB9" w:rsidP="0010290F">
      <w:pPr>
        <w:numPr>
          <w:ilvl w:val="0"/>
          <w:numId w:val="11"/>
        </w:numPr>
        <w:spacing w:after="12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Profil organizacji na LinkedIn </w:t>
      </w:r>
      <w:hyperlink r:id="rId19" w:history="1">
        <w:r w:rsidRPr="006B1897">
          <w:rPr>
            <w:rStyle w:val="Hipercze"/>
            <w:rFonts w:ascii="Calibri" w:hAnsi="Calibri"/>
            <w:sz w:val="18"/>
            <w:szCs w:val="18"/>
          </w:rPr>
          <w:t>www.linkedin.com/company/pzwlp/</w:t>
        </w:r>
      </w:hyperlink>
    </w:p>
    <w:p w14:paraId="3BE6BF09" w14:textId="620F6DAA" w:rsidR="00CE5C83" w:rsidRPr="00F04495" w:rsidRDefault="00313B4C" w:rsidP="0010290F">
      <w:pPr>
        <w:spacing w:after="120"/>
        <w:rPr>
          <w:rFonts w:ascii="Calibri" w:eastAsia="Calibri" w:hAnsi="Calibri"/>
          <w:b/>
          <w:sz w:val="18"/>
          <w:szCs w:val="18"/>
          <w:lang w:eastAsia="en-US"/>
        </w:rPr>
      </w:pPr>
      <w:r w:rsidRPr="00F04495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sectPr w:rsidR="00CE5C83" w:rsidRPr="00F04495" w:rsidSect="00D13608">
      <w:headerReference w:type="default" r:id="rId20"/>
      <w:footerReference w:type="default" r:id="rId21"/>
      <w:pgSz w:w="11906" w:h="16838"/>
      <w:pgMar w:top="1418" w:right="1418" w:bottom="1077" w:left="1418" w:header="3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CA0CF" w14:textId="77777777" w:rsidR="007F4618" w:rsidRDefault="007F4618">
      <w:r>
        <w:separator/>
      </w:r>
    </w:p>
  </w:endnote>
  <w:endnote w:type="continuationSeparator" w:id="0">
    <w:p w14:paraId="06095F19" w14:textId="77777777" w:rsidR="007F4618" w:rsidRDefault="007F4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ublico Tex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7FEDF" w14:textId="77777777" w:rsidR="009F1D16" w:rsidRDefault="002C6465">
    <w:pPr>
      <w:pStyle w:val="Stopka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C997BA6" wp14:editId="07777777">
              <wp:simplePos x="0" y="0"/>
              <wp:positionH relativeFrom="column">
                <wp:posOffset>0</wp:posOffset>
              </wp:positionH>
              <wp:positionV relativeFrom="paragraph">
                <wp:posOffset>71755</wp:posOffset>
              </wp:positionV>
              <wp:extent cx="5829300" cy="0"/>
              <wp:effectExtent l="0" t="5080" r="0" b="444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wp14="http://schemas.microsoft.com/office/word/2010/wordml">
          <w:pict w14:anchorId="497BDC6E">
            <v:line id="Line 3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0,5.65pt" to="459pt,5.65pt" w14:anchorId="6CD8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Nlv0wHaAAAABgEAAA8AAAAAAAAAAAAAAAAACgQAAGRycy9kb3ducmV2Lnht&#10;bFBLBQYAAAAABAAEAPMAAAARBQAAAAA=&#10;"/>
          </w:pict>
        </mc:Fallback>
      </mc:AlternateContent>
    </w:r>
  </w:p>
  <w:p w14:paraId="3B821B11" w14:textId="77777777" w:rsidR="009F1D16" w:rsidRPr="006C6202" w:rsidRDefault="009F1D16">
    <w:pPr>
      <w:pStyle w:val="Stopka"/>
      <w:rPr>
        <w:rFonts w:ascii="Calibri" w:hAnsi="Calibri" w:cs="Arial"/>
        <w:b/>
        <w:sz w:val="22"/>
        <w:szCs w:val="22"/>
      </w:rPr>
    </w:pPr>
    <w:r w:rsidRPr="006C6202">
      <w:rPr>
        <w:rFonts w:ascii="Calibri" w:hAnsi="Calibri" w:cs="Arial"/>
        <w:b/>
        <w:sz w:val="22"/>
        <w:szCs w:val="22"/>
      </w:rPr>
      <w:t>Informacje dodatkowe</w:t>
    </w:r>
  </w:p>
  <w:p w14:paraId="28A95EE3" w14:textId="77777777" w:rsidR="009F1D16" w:rsidRPr="00906B57" w:rsidRDefault="009F1D16" w:rsidP="00997B03">
    <w:pPr>
      <w:pStyle w:val="Stopka"/>
      <w:rPr>
        <w:rFonts w:ascii="Calibri" w:hAnsi="Calibri" w:cs="Arial"/>
        <w:sz w:val="22"/>
        <w:szCs w:val="22"/>
      </w:rPr>
    </w:pPr>
    <w:r>
      <w:rPr>
        <w:rFonts w:ascii="Calibri" w:hAnsi="Calibri" w:cs="Arial"/>
        <w:sz w:val="22"/>
        <w:szCs w:val="22"/>
      </w:rPr>
      <w:t>Michał Jankowski, Dyrektor Biura PZWLP</w:t>
    </w:r>
    <w:r w:rsidRPr="007D5A6B">
      <w:rPr>
        <w:rFonts w:ascii="Calibri" w:hAnsi="Calibri" w:cs="Arial"/>
        <w:sz w:val="22"/>
        <w:szCs w:val="22"/>
      </w:rPr>
      <w:t>,</w:t>
    </w:r>
    <w:r>
      <w:rPr>
        <w:rFonts w:ascii="Calibri" w:hAnsi="Calibri" w:cs="Arial"/>
        <w:sz w:val="22"/>
        <w:szCs w:val="22"/>
      </w:rPr>
      <w:t xml:space="preserve"> tel.: </w:t>
    </w:r>
    <w:r w:rsidRPr="00906B57">
      <w:rPr>
        <w:rFonts w:ascii="Arial" w:hAnsi="Arial" w:cs="Arial"/>
        <w:color w:val="000000"/>
        <w:sz w:val="18"/>
        <w:szCs w:val="18"/>
      </w:rPr>
      <w:t xml:space="preserve">+48 </w:t>
    </w:r>
    <w:r w:rsidRPr="00AD2D00">
      <w:rPr>
        <w:rFonts w:ascii="Arial" w:hAnsi="Arial" w:cs="Arial"/>
        <w:noProof/>
        <w:sz w:val="18"/>
        <w:szCs w:val="18"/>
      </w:rPr>
      <w:t>883 378 057</w:t>
    </w:r>
    <w:r w:rsidRPr="00906B57">
      <w:rPr>
        <w:rFonts w:ascii="Calibri" w:hAnsi="Calibri" w:cs="Arial"/>
        <w:sz w:val="22"/>
        <w:szCs w:val="22"/>
      </w:rPr>
      <w:t xml:space="preserve">; e-mail: </w:t>
    </w:r>
    <w:hyperlink r:id="rId1" w:history="1">
      <w:r w:rsidRPr="00FB59BC">
        <w:rPr>
          <w:rStyle w:val="Hipercze"/>
          <w:rFonts w:ascii="Calibri" w:hAnsi="Calibri" w:cs="Arial"/>
          <w:sz w:val="22"/>
          <w:szCs w:val="22"/>
        </w:rPr>
        <w:t>michal.jankowski@pzwlp.pl</w:t>
      </w:r>
    </w:hyperlink>
    <w:r>
      <w:rPr>
        <w:rFonts w:ascii="Calibri" w:hAnsi="Calibri" w:cs="Arial"/>
        <w:sz w:val="22"/>
        <w:szCs w:val="22"/>
      </w:rPr>
      <w:t xml:space="preserve"> </w:t>
    </w:r>
  </w:p>
  <w:p w14:paraId="53128261" w14:textId="77777777" w:rsidR="009F1D16" w:rsidRDefault="009F1D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3C8BD" w14:textId="77777777" w:rsidR="007F4618" w:rsidRDefault="007F4618">
      <w:r>
        <w:separator/>
      </w:r>
    </w:p>
  </w:footnote>
  <w:footnote w:type="continuationSeparator" w:id="0">
    <w:p w14:paraId="4845064C" w14:textId="77777777" w:rsidR="007F4618" w:rsidRDefault="007F4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86C05" w14:textId="77777777" w:rsidR="00C92899" w:rsidRPr="003E7681" w:rsidRDefault="002C6465" w:rsidP="003E7681">
    <w:pPr>
      <w:pStyle w:val="Nagwek"/>
      <w:jc w:val="center"/>
      <w:rPr>
        <w:noProof/>
      </w:rPr>
    </w:pPr>
    <w:r w:rsidRPr="001643CB">
      <w:rPr>
        <w:noProof/>
      </w:rPr>
      <w:drawing>
        <wp:inline distT="0" distB="0" distL="0" distR="0" wp14:anchorId="299F5734" wp14:editId="07777777">
          <wp:extent cx="1638300" cy="4476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1431AD5"/>
    <w:multiLevelType w:val="hybridMultilevel"/>
    <w:tmpl w:val="34D07E3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0C47F3"/>
    <w:multiLevelType w:val="hybridMultilevel"/>
    <w:tmpl w:val="4A9A82D0"/>
    <w:lvl w:ilvl="0" w:tplc="A9BAEA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57DF6"/>
    <w:multiLevelType w:val="hybridMultilevel"/>
    <w:tmpl w:val="42E254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D25078"/>
    <w:multiLevelType w:val="hybridMultilevel"/>
    <w:tmpl w:val="9488B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343F7"/>
    <w:multiLevelType w:val="hybridMultilevel"/>
    <w:tmpl w:val="A49218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C1721F"/>
    <w:multiLevelType w:val="multilevel"/>
    <w:tmpl w:val="E458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EE4D22"/>
    <w:multiLevelType w:val="hybridMultilevel"/>
    <w:tmpl w:val="A4B0880A"/>
    <w:lvl w:ilvl="0" w:tplc="653288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910E7"/>
    <w:multiLevelType w:val="hybridMultilevel"/>
    <w:tmpl w:val="95EE70A4"/>
    <w:lvl w:ilvl="0" w:tplc="0415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D771B2"/>
    <w:multiLevelType w:val="hybridMultilevel"/>
    <w:tmpl w:val="B5062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F1EAA"/>
    <w:multiLevelType w:val="hybridMultilevel"/>
    <w:tmpl w:val="D1D6B3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647853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52248432">
    <w:abstractNumId w:val="9"/>
  </w:num>
  <w:num w:numId="3" w16cid:durableId="1706757969">
    <w:abstractNumId w:val="4"/>
  </w:num>
  <w:num w:numId="4" w16cid:durableId="434176312">
    <w:abstractNumId w:val="8"/>
  </w:num>
  <w:num w:numId="5" w16cid:durableId="879825897">
    <w:abstractNumId w:val="6"/>
  </w:num>
  <w:num w:numId="6" w16cid:durableId="776146363">
    <w:abstractNumId w:val="5"/>
  </w:num>
  <w:num w:numId="7" w16cid:durableId="977105551">
    <w:abstractNumId w:val="0"/>
  </w:num>
  <w:num w:numId="8" w16cid:durableId="332683094">
    <w:abstractNumId w:val="1"/>
  </w:num>
  <w:num w:numId="9" w16cid:durableId="1866288228">
    <w:abstractNumId w:val="2"/>
  </w:num>
  <w:num w:numId="10" w16cid:durableId="623780333">
    <w:abstractNumId w:val="7"/>
  </w:num>
  <w:num w:numId="11" w16cid:durableId="18909917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3ED"/>
    <w:rsid w:val="00000052"/>
    <w:rsid w:val="000000E0"/>
    <w:rsid w:val="00000243"/>
    <w:rsid w:val="00000624"/>
    <w:rsid w:val="0000078E"/>
    <w:rsid w:val="000008F9"/>
    <w:rsid w:val="00000F2B"/>
    <w:rsid w:val="000013BC"/>
    <w:rsid w:val="00001B81"/>
    <w:rsid w:val="00001E89"/>
    <w:rsid w:val="00002025"/>
    <w:rsid w:val="0000217E"/>
    <w:rsid w:val="000021E2"/>
    <w:rsid w:val="00002517"/>
    <w:rsid w:val="000026CE"/>
    <w:rsid w:val="00002928"/>
    <w:rsid w:val="00002DF3"/>
    <w:rsid w:val="00003A74"/>
    <w:rsid w:val="00003C4A"/>
    <w:rsid w:val="00003C6E"/>
    <w:rsid w:val="00003C92"/>
    <w:rsid w:val="00003EDA"/>
    <w:rsid w:val="00003F4D"/>
    <w:rsid w:val="000042D8"/>
    <w:rsid w:val="000044AA"/>
    <w:rsid w:val="000044DF"/>
    <w:rsid w:val="000049CA"/>
    <w:rsid w:val="00004C00"/>
    <w:rsid w:val="00004DCC"/>
    <w:rsid w:val="00004EEC"/>
    <w:rsid w:val="00005532"/>
    <w:rsid w:val="0000573F"/>
    <w:rsid w:val="000058AC"/>
    <w:rsid w:val="00005988"/>
    <w:rsid w:val="00005E8D"/>
    <w:rsid w:val="0000604B"/>
    <w:rsid w:val="000061A4"/>
    <w:rsid w:val="0000632A"/>
    <w:rsid w:val="00006607"/>
    <w:rsid w:val="00006904"/>
    <w:rsid w:val="000069F9"/>
    <w:rsid w:val="00006F52"/>
    <w:rsid w:val="0000710C"/>
    <w:rsid w:val="00007162"/>
    <w:rsid w:val="0000737E"/>
    <w:rsid w:val="0000737F"/>
    <w:rsid w:val="000076E3"/>
    <w:rsid w:val="0000773D"/>
    <w:rsid w:val="000078A0"/>
    <w:rsid w:val="000078CD"/>
    <w:rsid w:val="00007DFF"/>
    <w:rsid w:val="00010327"/>
    <w:rsid w:val="000108C5"/>
    <w:rsid w:val="000109BC"/>
    <w:rsid w:val="00010A43"/>
    <w:rsid w:val="00010B5D"/>
    <w:rsid w:val="00010D4E"/>
    <w:rsid w:val="00010D6F"/>
    <w:rsid w:val="00011094"/>
    <w:rsid w:val="00011384"/>
    <w:rsid w:val="000113EA"/>
    <w:rsid w:val="00011663"/>
    <w:rsid w:val="00011940"/>
    <w:rsid w:val="00011A22"/>
    <w:rsid w:val="00011AF2"/>
    <w:rsid w:val="00011B47"/>
    <w:rsid w:val="00011BD0"/>
    <w:rsid w:val="00011C53"/>
    <w:rsid w:val="00011CE0"/>
    <w:rsid w:val="00011F05"/>
    <w:rsid w:val="000123E9"/>
    <w:rsid w:val="00012ABE"/>
    <w:rsid w:val="00012B80"/>
    <w:rsid w:val="00012B9C"/>
    <w:rsid w:val="0001313A"/>
    <w:rsid w:val="00013333"/>
    <w:rsid w:val="0001353A"/>
    <w:rsid w:val="00013646"/>
    <w:rsid w:val="00013658"/>
    <w:rsid w:val="000139CB"/>
    <w:rsid w:val="000140B0"/>
    <w:rsid w:val="000140B3"/>
    <w:rsid w:val="00014143"/>
    <w:rsid w:val="000142E5"/>
    <w:rsid w:val="00014A18"/>
    <w:rsid w:val="00014B16"/>
    <w:rsid w:val="00014C39"/>
    <w:rsid w:val="00014D42"/>
    <w:rsid w:val="00015074"/>
    <w:rsid w:val="000151EB"/>
    <w:rsid w:val="00015208"/>
    <w:rsid w:val="000154FF"/>
    <w:rsid w:val="00015817"/>
    <w:rsid w:val="00015863"/>
    <w:rsid w:val="000158D4"/>
    <w:rsid w:val="00015979"/>
    <w:rsid w:val="00015A63"/>
    <w:rsid w:val="00015B83"/>
    <w:rsid w:val="00015EB3"/>
    <w:rsid w:val="00015EE3"/>
    <w:rsid w:val="00015EE4"/>
    <w:rsid w:val="00016805"/>
    <w:rsid w:val="00016A7B"/>
    <w:rsid w:val="0001711A"/>
    <w:rsid w:val="000174DB"/>
    <w:rsid w:val="000178DF"/>
    <w:rsid w:val="00017D13"/>
    <w:rsid w:val="00017DE1"/>
    <w:rsid w:val="00017F0C"/>
    <w:rsid w:val="0002003A"/>
    <w:rsid w:val="0002012F"/>
    <w:rsid w:val="000203CC"/>
    <w:rsid w:val="00020515"/>
    <w:rsid w:val="00020581"/>
    <w:rsid w:val="00020653"/>
    <w:rsid w:val="00020940"/>
    <w:rsid w:val="00020963"/>
    <w:rsid w:val="000209E0"/>
    <w:rsid w:val="00020C2B"/>
    <w:rsid w:val="00020FB1"/>
    <w:rsid w:val="00021040"/>
    <w:rsid w:val="000210CE"/>
    <w:rsid w:val="000212DE"/>
    <w:rsid w:val="000213FD"/>
    <w:rsid w:val="0002144B"/>
    <w:rsid w:val="00021520"/>
    <w:rsid w:val="00021625"/>
    <w:rsid w:val="0002175C"/>
    <w:rsid w:val="00021A62"/>
    <w:rsid w:val="00021C53"/>
    <w:rsid w:val="00021C8C"/>
    <w:rsid w:val="00021CC4"/>
    <w:rsid w:val="00021E25"/>
    <w:rsid w:val="000221B9"/>
    <w:rsid w:val="00022233"/>
    <w:rsid w:val="000224EA"/>
    <w:rsid w:val="000227E0"/>
    <w:rsid w:val="000229E4"/>
    <w:rsid w:val="00022BCC"/>
    <w:rsid w:val="000232EC"/>
    <w:rsid w:val="000233BC"/>
    <w:rsid w:val="0002353F"/>
    <w:rsid w:val="000238BF"/>
    <w:rsid w:val="00023A41"/>
    <w:rsid w:val="00023F97"/>
    <w:rsid w:val="00023FCE"/>
    <w:rsid w:val="000241D6"/>
    <w:rsid w:val="000243D1"/>
    <w:rsid w:val="000244E2"/>
    <w:rsid w:val="000245F4"/>
    <w:rsid w:val="00024B85"/>
    <w:rsid w:val="00024CBE"/>
    <w:rsid w:val="00024D0C"/>
    <w:rsid w:val="00024D4B"/>
    <w:rsid w:val="000250AC"/>
    <w:rsid w:val="000250B4"/>
    <w:rsid w:val="000258CC"/>
    <w:rsid w:val="000259B1"/>
    <w:rsid w:val="00025CA7"/>
    <w:rsid w:val="0002612B"/>
    <w:rsid w:val="0002683C"/>
    <w:rsid w:val="00026906"/>
    <w:rsid w:val="000269BA"/>
    <w:rsid w:val="00026B28"/>
    <w:rsid w:val="00026DCC"/>
    <w:rsid w:val="00026E3C"/>
    <w:rsid w:val="0002702D"/>
    <w:rsid w:val="00027167"/>
    <w:rsid w:val="000272E4"/>
    <w:rsid w:val="00027309"/>
    <w:rsid w:val="000274B9"/>
    <w:rsid w:val="000276F1"/>
    <w:rsid w:val="0002778D"/>
    <w:rsid w:val="000278BF"/>
    <w:rsid w:val="000279B2"/>
    <w:rsid w:val="00027E35"/>
    <w:rsid w:val="000301C5"/>
    <w:rsid w:val="0003022B"/>
    <w:rsid w:val="000309D9"/>
    <w:rsid w:val="00030D52"/>
    <w:rsid w:val="00030DBB"/>
    <w:rsid w:val="000311D8"/>
    <w:rsid w:val="00031210"/>
    <w:rsid w:val="00031331"/>
    <w:rsid w:val="00031598"/>
    <w:rsid w:val="0003167E"/>
    <w:rsid w:val="00031A0B"/>
    <w:rsid w:val="00031D4A"/>
    <w:rsid w:val="00031DB2"/>
    <w:rsid w:val="000320CF"/>
    <w:rsid w:val="000320EE"/>
    <w:rsid w:val="0003246D"/>
    <w:rsid w:val="00032478"/>
    <w:rsid w:val="000326AD"/>
    <w:rsid w:val="00032C8B"/>
    <w:rsid w:val="00032CD0"/>
    <w:rsid w:val="00032E05"/>
    <w:rsid w:val="00032F5C"/>
    <w:rsid w:val="0003327D"/>
    <w:rsid w:val="000332FB"/>
    <w:rsid w:val="0003340E"/>
    <w:rsid w:val="0003361E"/>
    <w:rsid w:val="000339A7"/>
    <w:rsid w:val="00033E2F"/>
    <w:rsid w:val="00033F62"/>
    <w:rsid w:val="0003424F"/>
    <w:rsid w:val="000343D8"/>
    <w:rsid w:val="0003452E"/>
    <w:rsid w:val="000347A8"/>
    <w:rsid w:val="00034F65"/>
    <w:rsid w:val="00034FF1"/>
    <w:rsid w:val="0003503D"/>
    <w:rsid w:val="00035247"/>
    <w:rsid w:val="0003527D"/>
    <w:rsid w:val="0003548A"/>
    <w:rsid w:val="000354DE"/>
    <w:rsid w:val="0003556F"/>
    <w:rsid w:val="00036658"/>
    <w:rsid w:val="0003674C"/>
    <w:rsid w:val="00036766"/>
    <w:rsid w:val="00036991"/>
    <w:rsid w:val="00036DF1"/>
    <w:rsid w:val="00036E9E"/>
    <w:rsid w:val="000370D8"/>
    <w:rsid w:val="00037399"/>
    <w:rsid w:val="00037778"/>
    <w:rsid w:val="000378AC"/>
    <w:rsid w:val="00037976"/>
    <w:rsid w:val="00037C87"/>
    <w:rsid w:val="000404D6"/>
    <w:rsid w:val="00040A6E"/>
    <w:rsid w:val="00040D64"/>
    <w:rsid w:val="00040FA4"/>
    <w:rsid w:val="00041358"/>
    <w:rsid w:val="00041385"/>
    <w:rsid w:val="00041388"/>
    <w:rsid w:val="00041464"/>
    <w:rsid w:val="00041866"/>
    <w:rsid w:val="00041BDC"/>
    <w:rsid w:val="00041D32"/>
    <w:rsid w:val="00041FE4"/>
    <w:rsid w:val="000420A2"/>
    <w:rsid w:val="00042212"/>
    <w:rsid w:val="000422D2"/>
    <w:rsid w:val="000425B0"/>
    <w:rsid w:val="000426D3"/>
    <w:rsid w:val="00042A97"/>
    <w:rsid w:val="00042AE7"/>
    <w:rsid w:val="00042C6B"/>
    <w:rsid w:val="00042EEA"/>
    <w:rsid w:val="00043122"/>
    <w:rsid w:val="0004329E"/>
    <w:rsid w:val="0004342B"/>
    <w:rsid w:val="000434BC"/>
    <w:rsid w:val="00043804"/>
    <w:rsid w:val="00043DB1"/>
    <w:rsid w:val="00043FDC"/>
    <w:rsid w:val="000442EC"/>
    <w:rsid w:val="000444B1"/>
    <w:rsid w:val="000444CE"/>
    <w:rsid w:val="0004459D"/>
    <w:rsid w:val="000445A7"/>
    <w:rsid w:val="000447A8"/>
    <w:rsid w:val="00044970"/>
    <w:rsid w:val="00044C8D"/>
    <w:rsid w:val="00045005"/>
    <w:rsid w:val="000451EF"/>
    <w:rsid w:val="000454A4"/>
    <w:rsid w:val="0004555E"/>
    <w:rsid w:val="0004558C"/>
    <w:rsid w:val="00045602"/>
    <w:rsid w:val="00045965"/>
    <w:rsid w:val="000459CA"/>
    <w:rsid w:val="00045B94"/>
    <w:rsid w:val="00046684"/>
    <w:rsid w:val="0004679E"/>
    <w:rsid w:val="000467F5"/>
    <w:rsid w:val="00046A10"/>
    <w:rsid w:val="00047B6B"/>
    <w:rsid w:val="00047C61"/>
    <w:rsid w:val="00047D0A"/>
    <w:rsid w:val="00047D3E"/>
    <w:rsid w:val="00047E9A"/>
    <w:rsid w:val="00050214"/>
    <w:rsid w:val="00050427"/>
    <w:rsid w:val="000505F6"/>
    <w:rsid w:val="00050844"/>
    <w:rsid w:val="00050978"/>
    <w:rsid w:val="00050A43"/>
    <w:rsid w:val="00050BD3"/>
    <w:rsid w:val="000511F8"/>
    <w:rsid w:val="00051257"/>
    <w:rsid w:val="000517F0"/>
    <w:rsid w:val="00051DAE"/>
    <w:rsid w:val="00051DD4"/>
    <w:rsid w:val="00051E0E"/>
    <w:rsid w:val="00051EF3"/>
    <w:rsid w:val="00051F5C"/>
    <w:rsid w:val="000521D2"/>
    <w:rsid w:val="000523E9"/>
    <w:rsid w:val="000523EA"/>
    <w:rsid w:val="0005244F"/>
    <w:rsid w:val="0005255D"/>
    <w:rsid w:val="000525CE"/>
    <w:rsid w:val="0005262E"/>
    <w:rsid w:val="000526A5"/>
    <w:rsid w:val="000527AC"/>
    <w:rsid w:val="0005280D"/>
    <w:rsid w:val="00052B49"/>
    <w:rsid w:val="00052CB5"/>
    <w:rsid w:val="00052CEE"/>
    <w:rsid w:val="00052D5D"/>
    <w:rsid w:val="00052DE8"/>
    <w:rsid w:val="00052FAD"/>
    <w:rsid w:val="00053188"/>
    <w:rsid w:val="00053412"/>
    <w:rsid w:val="00053433"/>
    <w:rsid w:val="000535B0"/>
    <w:rsid w:val="00053ABD"/>
    <w:rsid w:val="00053D1F"/>
    <w:rsid w:val="00053DAF"/>
    <w:rsid w:val="00053F7C"/>
    <w:rsid w:val="0005412C"/>
    <w:rsid w:val="00054785"/>
    <w:rsid w:val="0005492C"/>
    <w:rsid w:val="00054C00"/>
    <w:rsid w:val="00054F77"/>
    <w:rsid w:val="00054FA0"/>
    <w:rsid w:val="0005506F"/>
    <w:rsid w:val="00055076"/>
    <w:rsid w:val="00055088"/>
    <w:rsid w:val="00055977"/>
    <w:rsid w:val="00055A33"/>
    <w:rsid w:val="0005640D"/>
    <w:rsid w:val="00056609"/>
    <w:rsid w:val="000567F9"/>
    <w:rsid w:val="00056811"/>
    <w:rsid w:val="00056B39"/>
    <w:rsid w:val="000573AB"/>
    <w:rsid w:val="000578F8"/>
    <w:rsid w:val="000603EC"/>
    <w:rsid w:val="00060803"/>
    <w:rsid w:val="000608D1"/>
    <w:rsid w:val="00060A68"/>
    <w:rsid w:val="00061056"/>
    <w:rsid w:val="0006118C"/>
    <w:rsid w:val="0006171C"/>
    <w:rsid w:val="00061B59"/>
    <w:rsid w:val="00061BAE"/>
    <w:rsid w:val="00061F39"/>
    <w:rsid w:val="0006272A"/>
    <w:rsid w:val="00062927"/>
    <w:rsid w:val="00062D27"/>
    <w:rsid w:val="00062EE0"/>
    <w:rsid w:val="0006305F"/>
    <w:rsid w:val="00063238"/>
    <w:rsid w:val="00063289"/>
    <w:rsid w:val="000635EF"/>
    <w:rsid w:val="000638AB"/>
    <w:rsid w:val="000639ED"/>
    <w:rsid w:val="00063A48"/>
    <w:rsid w:val="00063F61"/>
    <w:rsid w:val="0006408A"/>
    <w:rsid w:val="000643DD"/>
    <w:rsid w:val="00064845"/>
    <w:rsid w:val="000648E3"/>
    <w:rsid w:val="00064BBE"/>
    <w:rsid w:val="00064C55"/>
    <w:rsid w:val="00064CD7"/>
    <w:rsid w:val="00064F03"/>
    <w:rsid w:val="00064F51"/>
    <w:rsid w:val="00065388"/>
    <w:rsid w:val="000659C4"/>
    <w:rsid w:val="00065A40"/>
    <w:rsid w:val="00065AD6"/>
    <w:rsid w:val="00065BCC"/>
    <w:rsid w:val="00065EB6"/>
    <w:rsid w:val="000662EE"/>
    <w:rsid w:val="000665DA"/>
    <w:rsid w:val="000666B7"/>
    <w:rsid w:val="00066904"/>
    <w:rsid w:val="00066A73"/>
    <w:rsid w:val="00066CB3"/>
    <w:rsid w:val="00067231"/>
    <w:rsid w:val="00067625"/>
    <w:rsid w:val="00067889"/>
    <w:rsid w:val="00067A60"/>
    <w:rsid w:val="00067AB8"/>
    <w:rsid w:val="00067C09"/>
    <w:rsid w:val="00067C47"/>
    <w:rsid w:val="0007008E"/>
    <w:rsid w:val="000702E4"/>
    <w:rsid w:val="000706E1"/>
    <w:rsid w:val="0007078A"/>
    <w:rsid w:val="000708ED"/>
    <w:rsid w:val="00070D48"/>
    <w:rsid w:val="00070DF5"/>
    <w:rsid w:val="00070DF9"/>
    <w:rsid w:val="00070FC6"/>
    <w:rsid w:val="0007104C"/>
    <w:rsid w:val="000715E2"/>
    <w:rsid w:val="00071D17"/>
    <w:rsid w:val="00071EB1"/>
    <w:rsid w:val="00071F59"/>
    <w:rsid w:val="00072149"/>
    <w:rsid w:val="0007215A"/>
    <w:rsid w:val="000721B6"/>
    <w:rsid w:val="00072284"/>
    <w:rsid w:val="000723BD"/>
    <w:rsid w:val="0007269C"/>
    <w:rsid w:val="00072880"/>
    <w:rsid w:val="00072D07"/>
    <w:rsid w:val="00073039"/>
    <w:rsid w:val="000731E5"/>
    <w:rsid w:val="0007353C"/>
    <w:rsid w:val="00073758"/>
    <w:rsid w:val="000737C5"/>
    <w:rsid w:val="000737CC"/>
    <w:rsid w:val="00073A57"/>
    <w:rsid w:val="00073BB6"/>
    <w:rsid w:val="00073D0B"/>
    <w:rsid w:val="00073D7F"/>
    <w:rsid w:val="00073DFA"/>
    <w:rsid w:val="00073E09"/>
    <w:rsid w:val="00073E9B"/>
    <w:rsid w:val="00074113"/>
    <w:rsid w:val="0007413D"/>
    <w:rsid w:val="000743E4"/>
    <w:rsid w:val="0007443F"/>
    <w:rsid w:val="00074737"/>
    <w:rsid w:val="00074819"/>
    <w:rsid w:val="00074CD4"/>
    <w:rsid w:val="0007526C"/>
    <w:rsid w:val="000752AA"/>
    <w:rsid w:val="000753E7"/>
    <w:rsid w:val="0007543A"/>
    <w:rsid w:val="0007550C"/>
    <w:rsid w:val="0007568A"/>
    <w:rsid w:val="00075815"/>
    <w:rsid w:val="00075836"/>
    <w:rsid w:val="0007597D"/>
    <w:rsid w:val="00075E2B"/>
    <w:rsid w:val="00075E83"/>
    <w:rsid w:val="0007621B"/>
    <w:rsid w:val="00076323"/>
    <w:rsid w:val="000766A6"/>
    <w:rsid w:val="0007672F"/>
    <w:rsid w:val="000769AC"/>
    <w:rsid w:val="00076EC6"/>
    <w:rsid w:val="00076EDD"/>
    <w:rsid w:val="00077002"/>
    <w:rsid w:val="000771D8"/>
    <w:rsid w:val="0007747B"/>
    <w:rsid w:val="00077493"/>
    <w:rsid w:val="0007777B"/>
    <w:rsid w:val="00077C0F"/>
    <w:rsid w:val="00077E27"/>
    <w:rsid w:val="00080088"/>
    <w:rsid w:val="0008035A"/>
    <w:rsid w:val="0008040C"/>
    <w:rsid w:val="00080912"/>
    <w:rsid w:val="00080916"/>
    <w:rsid w:val="00080ACB"/>
    <w:rsid w:val="00080BB3"/>
    <w:rsid w:val="00080CAD"/>
    <w:rsid w:val="00080EDE"/>
    <w:rsid w:val="000811BB"/>
    <w:rsid w:val="00081201"/>
    <w:rsid w:val="00081291"/>
    <w:rsid w:val="00081680"/>
    <w:rsid w:val="00081933"/>
    <w:rsid w:val="00081D2F"/>
    <w:rsid w:val="00081E82"/>
    <w:rsid w:val="00081EAD"/>
    <w:rsid w:val="00081F44"/>
    <w:rsid w:val="000822D3"/>
    <w:rsid w:val="00082577"/>
    <w:rsid w:val="00082B0B"/>
    <w:rsid w:val="00082C8F"/>
    <w:rsid w:val="00082FD9"/>
    <w:rsid w:val="0008301F"/>
    <w:rsid w:val="00083036"/>
    <w:rsid w:val="000831EA"/>
    <w:rsid w:val="0008359A"/>
    <w:rsid w:val="0008390E"/>
    <w:rsid w:val="00083C08"/>
    <w:rsid w:val="00083D7C"/>
    <w:rsid w:val="00083E10"/>
    <w:rsid w:val="00083EE2"/>
    <w:rsid w:val="000840A2"/>
    <w:rsid w:val="0008412F"/>
    <w:rsid w:val="0008448F"/>
    <w:rsid w:val="0008465D"/>
    <w:rsid w:val="000847E3"/>
    <w:rsid w:val="00084810"/>
    <w:rsid w:val="000848E6"/>
    <w:rsid w:val="00084A7F"/>
    <w:rsid w:val="00084B7F"/>
    <w:rsid w:val="00084DF1"/>
    <w:rsid w:val="00084E9F"/>
    <w:rsid w:val="00084F1E"/>
    <w:rsid w:val="000852DF"/>
    <w:rsid w:val="00085390"/>
    <w:rsid w:val="000858A3"/>
    <w:rsid w:val="0008598C"/>
    <w:rsid w:val="000859A0"/>
    <w:rsid w:val="00085DFD"/>
    <w:rsid w:val="000860C3"/>
    <w:rsid w:val="00086239"/>
    <w:rsid w:val="000864C4"/>
    <w:rsid w:val="000865FF"/>
    <w:rsid w:val="000869BC"/>
    <w:rsid w:val="00086A20"/>
    <w:rsid w:val="00086B47"/>
    <w:rsid w:val="00086DE7"/>
    <w:rsid w:val="00086EF8"/>
    <w:rsid w:val="000874FE"/>
    <w:rsid w:val="000875B6"/>
    <w:rsid w:val="00087800"/>
    <w:rsid w:val="00087A62"/>
    <w:rsid w:val="00087BB9"/>
    <w:rsid w:val="00087E93"/>
    <w:rsid w:val="000905DC"/>
    <w:rsid w:val="00090A2A"/>
    <w:rsid w:val="00090BF3"/>
    <w:rsid w:val="00090C13"/>
    <w:rsid w:val="000910A7"/>
    <w:rsid w:val="00091128"/>
    <w:rsid w:val="00091257"/>
    <w:rsid w:val="00091468"/>
    <w:rsid w:val="00091549"/>
    <w:rsid w:val="000915A4"/>
    <w:rsid w:val="000916FC"/>
    <w:rsid w:val="000917DA"/>
    <w:rsid w:val="0009201B"/>
    <w:rsid w:val="00092067"/>
    <w:rsid w:val="000921A0"/>
    <w:rsid w:val="0009270F"/>
    <w:rsid w:val="0009275E"/>
    <w:rsid w:val="0009293D"/>
    <w:rsid w:val="00092B28"/>
    <w:rsid w:val="00092B67"/>
    <w:rsid w:val="00092E20"/>
    <w:rsid w:val="00092ED5"/>
    <w:rsid w:val="00093061"/>
    <w:rsid w:val="00093185"/>
    <w:rsid w:val="00093293"/>
    <w:rsid w:val="000932B6"/>
    <w:rsid w:val="000933DA"/>
    <w:rsid w:val="00093801"/>
    <w:rsid w:val="000939AE"/>
    <w:rsid w:val="00093D04"/>
    <w:rsid w:val="00094359"/>
    <w:rsid w:val="0009443F"/>
    <w:rsid w:val="0009461D"/>
    <w:rsid w:val="00094925"/>
    <w:rsid w:val="00094A59"/>
    <w:rsid w:val="00094B11"/>
    <w:rsid w:val="00094B5D"/>
    <w:rsid w:val="00094BB9"/>
    <w:rsid w:val="00094C1E"/>
    <w:rsid w:val="00094CB6"/>
    <w:rsid w:val="00094EE7"/>
    <w:rsid w:val="00094F4A"/>
    <w:rsid w:val="00094F77"/>
    <w:rsid w:val="00094FD6"/>
    <w:rsid w:val="000953A5"/>
    <w:rsid w:val="0009584D"/>
    <w:rsid w:val="000958BF"/>
    <w:rsid w:val="000958EB"/>
    <w:rsid w:val="00095E8E"/>
    <w:rsid w:val="00095E8F"/>
    <w:rsid w:val="00096140"/>
    <w:rsid w:val="000963D2"/>
    <w:rsid w:val="000969BC"/>
    <w:rsid w:val="00096B75"/>
    <w:rsid w:val="00096C27"/>
    <w:rsid w:val="0009700A"/>
    <w:rsid w:val="000970DD"/>
    <w:rsid w:val="000973B8"/>
    <w:rsid w:val="0009795E"/>
    <w:rsid w:val="00097E81"/>
    <w:rsid w:val="000A0479"/>
    <w:rsid w:val="000A069C"/>
    <w:rsid w:val="000A09FA"/>
    <w:rsid w:val="000A0A4D"/>
    <w:rsid w:val="000A0A5C"/>
    <w:rsid w:val="000A0CC1"/>
    <w:rsid w:val="000A0D8D"/>
    <w:rsid w:val="000A101D"/>
    <w:rsid w:val="000A1048"/>
    <w:rsid w:val="000A12BE"/>
    <w:rsid w:val="000A1B8E"/>
    <w:rsid w:val="000A1C90"/>
    <w:rsid w:val="000A1E93"/>
    <w:rsid w:val="000A2029"/>
    <w:rsid w:val="000A20ED"/>
    <w:rsid w:val="000A21DA"/>
    <w:rsid w:val="000A2383"/>
    <w:rsid w:val="000A245B"/>
    <w:rsid w:val="000A2529"/>
    <w:rsid w:val="000A256A"/>
    <w:rsid w:val="000A2848"/>
    <w:rsid w:val="000A2916"/>
    <w:rsid w:val="000A2ABA"/>
    <w:rsid w:val="000A2BDD"/>
    <w:rsid w:val="000A2C75"/>
    <w:rsid w:val="000A2D40"/>
    <w:rsid w:val="000A2E43"/>
    <w:rsid w:val="000A2FDC"/>
    <w:rsid w:val="000A361B"/>
    <w:rsid w:val="000A367E"/>
    <w:rsid w:val="000A3AD2"/>
    <w:rsid w:val="000A404D"/>
    <w:rsid w:val="000A40B4"/>
    <w:rsid w:val="000A411E"/>
    <w:rsid w:val="000A41AE"/>
    <w:rsid w:val="000A44EA"/>
    <w:rsid w:val="000A454E"/>
    <w:rsid w:val="000A4672"/>
    <w:rsid w:val="000A4799"/>
    <w:rsid w:val="000A47E5"/>
    <w:rsid w:val="000A4D55"/>
    <w:rsid w:val="000A50DB"/>
    <w:rsid w:val="000A522D"/>
    <w:rsid w:val="000A5315"/>
    <w:rsid w:val="000A53F0"/>
    <w:rsid w:val="000A5577"/>
    <w:rsid w:val="000A5734"/>
    <w:rsid w:val="000A59E5"/>
    <w:rsid w:val="000A5D28"/>
    <w:rsid w:val="000A5D5A"/>
    <w:rsid w:val="000A5E06"/>
    <w:rsid w:val="000A6182"/>
    <w:rsid w:val="000A6191"/>
    <w:rsid w:val="000A6A0F"/>
    <w:rsid w:val="000A6C68"/>
    <w:rsid w:val="000A6E30"/>
    <w:rsid w:val="000A6F47"/>
    <w:rsid w:val="000A6FCF"/>
    <w:rsid w:val="000A739E"/>
    <w:rsid w:val="000A7754"/>
    <w:rsid w:val="000A7789"/>
    <w:rsid w:val="000A7AC0"/>
    <w:rsid w:val="000A7EAB"/>
    <w:rsid w:val="000B012D"/>
    <w:rsid w:val="000B0166"/>
    <w:rsid w:val="000B0294"/>
    <w:rsid w:val="000B037E"/>
    <w:rsid w:val="000B0AA6"/>
    <w:rsid w:val="000B0F42"/>
    <w:rsid w:val="000B1558"/>
    <w:rsid w:val="000B1677"/>
    <w:rsid w:val="000B172E"/>
    <w:rsid w:val="000B2484"/>
    <w:rsid w:val="000B25A0"/>
    <w:rsid w:val="000B25B1"/>
    <w:rsid w:val="000B2B7B"/>
    <w:rsid w:val="000B2C20"/>
    <w:rsid w:val="000B2CF0"/>
    <w:rsid w:val="000B32D8"/>
    <w:rsid w:val="000B32F5"/>
    <w:rsid w:val="000B38F8"/>
    <w:rsid w:val="000B39F6"/>
    <w:rsid w:val="000B3D10"/>
    <w:rsid w:val="000B3D73"/>
    <w:rsid w:val="000B3FDB"/>
    <w:rsid w:val="000B424B"/>
    <w:rsid w:val="000B444A"/>
    <w:rsid w:val="000B4470"/>
    <w:rsid w:val="000B44E0"/>
    <w:rsid w:val="000B45B2"/>
    <w:rsid w:val="000B473E"/>
    <w:rsid w:val="000B4827"/>
    <w:rsid w:val="000B4EBB"/>
    <w:rsid w:val="000B51D7"/>
    <w:rsid w:val="000B543C"/>
    <w:rsid w:val="000B56F4"/>
    <w:rsid w:val="000B5B7C"/>
    <w:rsid w:val="000B5C87"/>
    <w:rsid w:val="000B5CC1"/>
    <w:rsid w:val="000B6125"/>
    <w:rsid w:val="000B61A3"/>
    <w:rsid w:val="000B64AC"/>
    <w:rsid w:val="000B6746"/>
    <w:rsid w:val="000B6804"/>
    <w:rsid w:val="000B685D"/>
    <w:rsid w:val="000B6F29"/>
    <w:rsid w:val="000B7591"/>
    <w:rsid w:val="000B7595"/>
    <w:rsid w:val="000B7F0A"/>
    <w:rsid w:val="000B7FEF"/>
    <w:rsid w:val="000C0138"/>
    <w:rsid w:val="000C02AA"/>
    <w:rsid w:val="000C0701"/>
    <w:rsid w:val="000C07B8"/>
    <w:rsid w:val="000C0AB1"/>
    <w:rsid w:val="000C0B1E"/>
    <w:rsid w:val="000C0D59"/>
    <w:rsid w:val="000C1383"/>
    <w:rsid w:val="000C175A"/>
    <w:rsid w:val="000C18D6"/>
    <w:rsid w:val="000C1CBA"/>
    <w:rsid w:val="000C1D07"/>
    <w:rsid w:val="000C2440"/>
    <w:rsid w:val="000C2552"/>
    <w:rsid w:val="000C26A1"/>
    <w:rsid w:val="000C2C82"/>
    <w:rsid w:val="000C3016"/>
    <w:rsid w:val="000C3090"/>
    <w:rsid w:val="000C30D2"/>
    <w:rsid w:val="000C30EF"/>
    <w:rsid w:val="000C3413"/>
    <w:rsid w:val="000C34D5"/>
    <w:rsid w:val="000C37F9"/>
    <w:rsid w:val="000C3814"/>
    <w:rsid w:val="000C3900"/>
    <w:rsid w:val="000C3915"/>
    <w:rsid w:val="000C3944"/>
    <w:rsid w:val="000C39D4"/>
    <w:rsid w:val="000C3C57"/>
    <w:rsid w:val="000C3F33"/>
    <w:rsid w:val="000C4059"/>
    <w:rsid w:val="000C44EC"/>
    <w:rsid w:val="000C4552"/>
    <w:rsid w:val="000C46E8"/>
    <w:rsid w:val="000C46FE"/>
    <w:rsid w:val="000C473A"/>
    <w:rsid w:val="000C4952"/>
    <w:rsid w:val="000C4A31"/>
    <w:rsid w:val="000C4ACB"/>
    <w:rsid w:val="000C4BB2"/>
    <w:rsid w:val="000C4BF3"/>
    <w:rsid w:val="000C4E61"/>
    <w:rsid w:val="000C5228"/>
    <w:rsid w:val="000C528E"/>
    <w:rsid w:val="000C55F1"/>
    <w:rsid w:val="000C5831"/>
    <w:rsid w:val="000C58F8"/>
    <w:rsid w:val="000C5A25"/>
    <w:rsid w:val="000C60DF"/>
    <w:rsid w:val="000C6432"/>
    <w:rsid w:val="000C6517"/>
    <w:rsid w:val="000C65D0"/>
    <w:rsid w:val="000C670D"/>
    <w:rsid w:val="000C677C"/>
    <w:rsid w:val="000C6793"/>
    <w:rsid w:val="000C6862"/>
    <w:rsid w:val="000C6A0B"/>
    <w:rsid w:val="000C6B55"/>
    <w:rsid w:val="000C71E3"/>
    <w:rsid w:val="000C72B1"/>
    <w:rsid w:val="000C7596"/>
    <w:rsid w:val="000C7630"/>
    <w:rsid w:val="000C76AC"/>
    <w:rsid w:val="000C7987"/>
    <w:rsid w:val="000C7A21"/>
    <w:rsid w:val="000C7BB8"/>
    <w:rsid w:val="000C7E97"/>
    <w:rsid w:val="000D0028"/>
    <w:rsid w:val="000D00E0"/>
    <w:rsid w:val="000D015D"/>
    <w:rsid w:val="000D07C4"/>
    <w:rsid w:val="000D07EA"/>
    <w:rsid w:val="000D082E"/>
    <w:rsid w:val="000D0AF8"/>
    <w:rsid w:val="000D0C5F"/>
    <w:rsid w:val="000D0CC2"/>
    <w:rsid w:val="000D0E0B"/>
    <w:rsid w:val="000D10C8"/>
    <w:rsid w:val="000D11D5"/>
    <w:rsid w:val="000D1380"/>
    <w:rsid w:val="000D14C8"/>
    <w:rsid w:val="000D1664"/>
    <w:rsid w:val="000D1968"/>
    <w:rsid w:val="000D1A0D"/>
    <w:rsid w:val="000D1E96"/>
    <w:rsid w:val="000D1E9A"/>
    <w:rsid w:val="000D2305"/>
    <w:rsid w:val="000D257B"/>
    <w:rsid w:val="000D25F5"/>
    <w:rsid w:val="000D2F0D"/>
    <w:rsid w:val="000D31FA"/>
    <w:rsid w:val="000D322F"/>
    <w:rsid w:val="000D345A"/>
    <w:rsid w:val="000D34D6"/>
    <w:rsid w:val="000D3538"/>
    <w:rsid w:val="000D36B3"/>
    <w:rsid w:val="000D37F6"/>
    <w:rsid w:val="000D3A3B"/>
    <w:rsid w:val="000D3D03"/>
    <w:rsid w:val="000D3D06"/>
    <w:rsid w:val="000D3D7F"/>
    <w:rsid w:val="000D4034"/>
    <w:rsid w:val="000D4504"/>
    <w:rsid w:val="000D4508"/>
    <w:rsid w:val="000D4563"/>
    <w:rsid w:val="000D483A"/>
    <w:rsid w:val="000D49B2"/>
    <w:rsid w:val="000D4A5E"/>
    <w:rsid w:val="000D4F3E"/>
    <w:rsid w:val="000D5037"/>
    <w:rsid w:val="000D51A5"/>
    <w:rsid w:val="000D5307"/>
    <w:rsid w:val="000D53A1"/>
    <w:rsid w:val="000D5629"/>
    <w:rsid w:val="000D58FF"/>
    <w:rsid w:val="000D5A47"/>
    <w:rsid w:val="000D5C0F"/>
    <w:rsid w:val="000D5CB9"/>
    <w:rsid w:val="000D5ED9"/>
    <w:rsid w:val="000D613A"/>
    <w:rsid w:val="000D6539"/>
    <w:rsid w:val="000D65AC"/>
    <w:rsid w:val="000D6A3D"/>
    <w:rsid w:val="000D6DDE"/>
    <w:rsid w:val="000D6E31"/>
    <w:rsid w:val="000D70EE"/>
    <w:rsid w:val="000D70FC"/>
    <w:rsid w:val="000D727B"/>
    <w:rsid w:val="000D729D"/>
    <w:rsid w:val="000D72E6"/>
    <w:rsid w:val="000D72EF"/>
    <w:rsid w:val="000D745C"/>
    <w:rsid w:val="000D7567"/>
    <w:rsid w:val="000D756E"/>
    <w:rsid w:val="000D7584"/>
    <w:rsid w:val="000D786E"/>
    <w:rsid w:val="000D7C01"/>
    <w:rsid w:val="000D7D31"/>
    <w:rsid w:val="000E01FC"/>
    <w:rsid w:val="000E03FD"/>
    <w:rsid w:val="000E07BF"/>
    <w:rsid w:val="000E07FB"/>
    <w:rsid w:val="000E0967"/>
    <w:rsid w:val="000E097B"/>
    <w:rsid w:val="000E0CBE"/>
    <w:rsid w:val="000E1015"/>
    <w:rsid w:val="000E1169"/>
    <w:rsid w:val="000E137E"/>
    <w:rsid w:val="000E13D8"/>
    <w:rsid w:val="000E13EC"/>
    <w:rsid w:val="000E154D"/>
    <w:rsid w:val="000E161E"/>
    <w:rsid w:val="000E18D1"/>
    <w:rsid w:val="000E19F9"/>
    <w:rsid w:val="000E1C57"/>
    <w:rsid w:val="000E1D1B"/>
    <w:rsid w:val="000E1DAD"/>
    <w:rsid w:val="000E237D"/>
    <w:rsid w:val="000E23D0"/>
    <w:rsid w:val="000E2AC3"/>
    <w:rsid w:val="000E2C58"/>
    <w:rsid w:val="000E2E70"/>
    <w:rsid w:val="000E2EC6"/>
    <w:rsid w:val="000E2FD5"/>
    <w:rsid w:val="000E3131"/>
    <w:rsid w:val="000E3139"/>
    <w:rsid w:val="000E34BC"/>
    <w:rsid w:val="000E354D"/>
    <w:rsid w:val="000E3711"/>
    <w:rsid w:val="000E3727"/>
    <w:rsid w:val="000E37A9"/>
    <w:rsid w:val="000E3979"/>
    <w:rsid w:val="000E3A3E"/>
    <w:rsid w:val="000E3AF8"/>
    <w:rsid w:val="000E3ED5"/>
    <w:rsid w:val="000E42A0"/>
    <w:rsid w:val="000E48BA"/>
    <w:rsid w:val="000E4AED"/>
    <w:rsid w:val="000E4F6C"/>
    <w:rsid w:val="000E5054"/>
    <w:rsid w:val="000E5428"/>
    <w:rsid w:val="000E5855"/>
    <w:rsid w:val="000E5893"/>
    <w:rsid w:val="000E58B6"/>
    <w:rsid w:val="000E603B"/>
    <w:rsid w:val="000E6083"/>
    <w:rsid w:val="000E6401"/>
    <w:rsid w:val="000E6599"/>
    <w:rsid w:val="000E678A"/>
    <w:rsid w:val="000E698F"/>
    <w:rsid w:val="000E6A1E"/>
    <w:rsid w:val="000E6DF1"/>
    <w:rsid w:val="000E6FB9"/>
    <w:rsid w:val="000E7036"/>
    <w:rsid w:val="000E7274"/>
    <w:rsid w:val="000E72C0"/>
    <w:rsid w:val="000E79BF"/>
    <w:rsid w:val="000E7A48"/>
    <w:rsid w:val="000E7AA6"/>
    <w:rsid w:val="000E7C64"/>
    <w:rsid w:val="000E7CFF"/>
    <w:rsid w:val="000F0163"/>
    <w:rsid w:val="000F02EF"/>
    <w:rsid w:val="000F0562"/>
    <w:rsid w:val="000F0AEA"/>
    <w:rsid w:val="000F0E06"/>
    <w:rsid w:val="000F0EAB"/>
    <w:rsid w:val="000F1087"/>
    <w:rsid w:val="000F143E"/>
    <w:rsid w:val="000F1483"/>
    <w:rsid w:val="000F197D"/>
    <w:rsid w:val="000F1AA9"/>
    <w:rsid w:val="000F1CD0"/>
    <w:rsid w:val="000F1FF1"/>
    <w:rsid w:val="000F2303"/>
    <w:rsid w:val="000F23AC"/>
    <w:rsid w:val="000F2599"/>
    <w:rsid w:val="000F2A82"/>
    <w:rsid w:val="000F2CEB"/>
    <w:rsid w:val="000F2EEB"/>
    <w:rsid w:val="000F307E"/>
    <w:rsid w:val="000F3349"/>
    <w:rsid w:val="000F34A5"/>
    <w:rsid w:val="000F34AF"/>
    <w:rsid w:val="000F3577"/>
    <w:rsid w:val="000F3D37"/>
    <w:rsid w:val="000F3FC4"/>
    <w:rsid w:val="000F4057"/>
    <w:rsid w:val="000F4127"/>
    <w:rsid w:val="000F412F"/>
    <w:rsid w:val="000F4636"/>
    <w:rsid w:val="000F466F"/>
    <w:rsid w:val="000F4744"/>
    <w:rsid w:val="000F4B4F"/>
    <w:rsid w:val="000F4C31"/>
    <w:rsid w:val="000F4C82"/>
    <w:rsid w:val="000F4E6E"/>
    <w:rsid w:val="000F4EB9"/>
    <w:rsid w:val="000F537F"/>
    <w:rsid w:val="000F5495"/>
    <w:rsid w:val="000F594D"/>
    <w:rsid w:val="000F5A54"/>
    <w:rsid w:val="000F5B83"/>
    <w:rsid w:val="000F5C32"/>
    <w:rsid w:val="000F6298"/>
    <w:rsid w:val="000F65CD"/>
    <w:rsid w:val="000F6901"/>
    <w:rsid w:val="000F6E31"/>
    <w:rsid w:val="000F6EBB"/>
    <w:rsid w:val="000F7017"/>
    <w:rsid w:val="000F73DF"/>
    <w:rsid w:val="000F795A"/>
    <w:rsid w:val="000F79DF"/>
    <w:rsid w:val="000F7B0C"/>
    <w:rsid w:val="000F7CB6"/>
    <w:rsid w:val="0010001B"/>
    <w:rsid w:val="00100218"/>
    <w:rsid w:val="00100B40"/>
    <w:rsid w:val="00100B74"/>
    <w:rsid w:val="00100C6B"/>
    <w:rsid w:val="00100F15"/>
    <w:rsid w:val="00101038"/>
    <w:rsid w:val="00101134"/>
    <w:rsid w:val="001014FB"/>
    <w:rsid w:val="00101836"/>
    <w:rsid w:val="00101B93"/>
    <w:rsid w:val="00101CDD"/>
    <w:rsid w:val="0010219D"/>
    <w:rsid w:val="00102469"/>
    <w:rsid w:val="00102558"/>
    <w:rsid w:val="0010256F"/>
    <w:rsid w:val="0010283E"/>
    <w:rsid w:val="0010290F"/>
    <w:rsid w:val="00102AC0"/>
    <w:rsid w:val="00102AE4"/>
    <w:rsid w:val="00102B2F"/>
    <w:rsid w:val="00102B85"/>
    <w:rsid w:val="00102D83"/>
    <w:rsid w:val="00102E12"/>
    <w:rsid w:val="00102F1A"/>
    <w:rsid w:val="001035DD"/>
    <w:rsid w:val="001037E2"/>
    <w:rsid w:val="00103AC8"/>
    <w:rsid w:val="00103C23"/>
    <w:rsid w:val="00103F9A"/>
    <w:rsid w:val="00104154"/>
    <w:rsid w:val="0010417B"/>
    <w:rsid w:val="00104285"/>
    <w:rsid w:val="001043A8"/>
    <w:rsid w:val="001045B8"/>
    <w:rsid w:val="00104726"/>
    <w:rsid w:val="00104B07"/>
    <w:rsid w:val="00104B1B"/>
    <w:rsid w:val="00104B62"/>
    <w:rsid w:val="00104BF7"/>
    <w:rsid w:val="00104C06"/>
    <w:rsid w:val="00104E4D"/>
    <w:rsid w:val="00104F00"/>
    <w:rsid w:val="00104F28"/>
    <w:rsid w:val="00104F37"/>
    <w:rsid w:val="00105173"/>
    <w:rsid w:val="001052AA"/>
    <w:rsid w:val="0010531D"/>
    <w:rsid w:val="0010544B"/>
    <w:rsid w:val="00105617"/>
    <w:rsid w:val="00105715"/>
    <w:rsid w:val="00105A51"/>
    <w:rsid w:val="00105B20"/>
    <w:rsid w:val="00105B48"/>
    <w:rsid w:val="00105F79"/>
    <w:rsid w:val="00105FA3"/>
    <w:rsid w:val="00106275"/>
    <w:rsid w:val="0010629E"/>
    <w:rsid w:val="001062B9"/>
    <w:rsid w:val="001063C2"/>
    <w:rsid w:val="001065E0"/>
    <w:rsid w:val="00106BE6"/>
    <w:rsid w:val="00106DA4"/>
    <w:rsid w:val="00106FFF"/>
    <w:rsid w:val="00107E9C"/>
    <w:rsid w:val="0011000F"/>
    <w:rsid w:val="00110132"/>
    <w:rsid w:val="001105C4"/>
    <w:rsid w:val="001105CD"/>
    <w:rsid w:val="00110ADF"/>
    <w:rsid w:val="00110F17"/>
    <w:rsid w:val="0011118B"/>
    <w:rsid w:val="001116F1"/>
    <w:rsid w:val="00111735"/>
    <w:rsid w:val="001119EF"/>
    <w:rsid w:val="00111B53"/>
    <w:rsid w:val="00111B90"/>
    <w:rsid w:val="00111C85"/>
    <w:rsid w:val="00111F63"/>
    <w:rsid w:val="00112396"/>
    <w:rsid w:val="001125CC"/>
    <w:rsid w:val="001127D0"/>
    <w:rsid w:val="00112931"/>
    <w:rsid w:val="001129AC"/>
    <w:rsid w:val="00112A4B"/>
    <w:rsid w:val="00112D92"/>
    <w:rsid w:val="00112E8C"/>
    <w:rsid w:val="00112EB9"/>
    <w:rsid w:val="00113288"/>
    <w:rsid w:val="00113322"/>
    <w:rsid w:val="001134DA"/>
    <w:rsid w:val="001134DC"/>
    <w:rsid w:val="00113599"/>
    <w:rsid w:val="00113C16"/>
    <w:rsid w:val="00113CFB"/>
    <w:rsid w:val="001142B0"/>
    <w:rsid w:val="001142B4"/>
    <w:rsid w:val="001144A4"/>
    <w:rsid w:val="00114689"/>
    <w:rsid w:val="001149A7"/>
    <w:rsid w:val="00114C4C"/>
    <w:rsid w:val="00114F7A"/>
    <w:rsid w:val="00115091"/>
    <w:rsid w:val="001150C4"/>
    <w:rsid w:val="00115260"/>
    <w:rsid w:val="001153DB"/>
    <w:rsid w:val="0011555C"/>
    <w:rsid w:val="0011571C"/>
    <w:rsid w:val="001157D7"/>
    <w:rsid w:val="001157D8"/>
    <w:rsid w:val="0011581C"/>
    <w:rsid w:val="001159A8"/>
    <w:rsid w:val="00115C53"/>
    <w:rsid w:val="00115E17"/>
    <w:rsid w:val="00116194"/>
    <w:rsid w:val="001161D0"/>
    <w:rsid w:val="001161F6"/>
    <w:rsid w:val="0011638B"/>
    <w:rsid w:val="001163FA"/>
    <w:rsid w:val="001164A7"/>
    <w:rsid w:val="001166D7"/>
    <w:rsid w:val="001167BB"/>
    <w:rsid w:val="0011680C"/>
    <w:rsid w:val="00116A32"/>
    <w:rsid w:val="00116D3B"/>
    <w:rsid w:val="00117008"/>
    <w:rsid w:val="001175F2"/>
    <w:rsid w:val="001178D4"/>
    <w:rsid w:val="00117908"/>
    <w:rsid w:val="00117ED7"/>
    <w:rsid w:val="0012007C"/>
    <w:rsid w:val="001204CB"/>
    <w:rsid w:val="0012065D"/>
    <w:rsid w:val="00120688"/>
    <w:rsid w:val="00120899"/>
    <w:rsid w:val="00120987"/>
    <w:rsid w:val="00120ED3"/>
    <w:rsid w:val="00121224"/>
    <w:rsid w:val="001212D2"/>
    <w:rsid w:val="00121644"/>
    <w:rsid w:val="00121898"/>
    <w:rsid w:val="0012196E"/>
    <w:rsid w:val="00121E5B"/>
    <w:rsid w:val="001220EA"/>
    <w:rsid w:val="0012213D"/>
    <w:rsid w:val="001221EC"/>
    <w:rsid w:val="00122237"/>
    <w:rsid w:val="00122238"/>
    <w:rsid w:val="0012233B"/>
    <w:rsid w:val="00122655"/>
    <w:rsid w:val="0012269C"/>
    <w:rsid w:val="0012299D"/>
    <w:rsid w:val="00122A0A"/>
    <w:rsid w:val="00122C9D"/>
    <w:rsid w:val="00122D4F"/>
    <w:rsid w:val="00122E8B"/>
    <w:rsid w:val="001232E8"/>
    <w:rsid w:val="001235E1"/>
    <w:rsid w:val="00123855"/>
    <w:rsid w:val="00123C71"/>
    <w:rsid w:val="00123D97"/>
    <w:rsid w:val="00123DAE"/>
    <w:rsid w:val="00123DE6"/>
    <w:rsid w:val="00124066"/>
    <w:rsid w:val="00124110"/>
    <w:rsid w:val="0012413A"/>
    <w:rsid w:val="001242F1"/>
    <w:rsid w:val="00124355"/>
    <w:rsid w:val="00124418"/>
    <w:rsid w:val="00124678"/>
    <w:rsid w:val="001249DA"/>
    <w:rsid w:val="00124AB4"/>
    <w:rsid w:val="00124B0D"/>
    <w:rsid w:val="00124B77"/>
    <w:rsid w:val="00124C56"/>
    <w:rsid w:val="00124C94"/>
    <w:rsid w:val="00124CE8"/>
    <w:rsid w:val="00124D75"/>
    <w:rsid w:val="0012508A"/>
    <w:rsid w:val="00125299"/>
    <w:rsid w:val="00125630"/>
    <w:rsid w:val="00125812"/>
    <w:rsid w:val="0012599F"/>
    <w:rsid w:val="00125B2D"/>
    <w:rsid w:val="00125DDF"/>
    <w:rsid w:val="00125EA3"/>
    <w:rsid w:val="00126E60"/>
    <w:rsid w:val="00126F36"/>
    <w:rsid w:val="00127100"/>
    <w:rsid w:val="00127374"/>
    <w:rsid w:val="0012737A"/>
    <w:rsid w:val="001274AE"/>
    <w:rsid w:val="0012755B"/>
    <w:rsid w:val="001279A3"/>
    <w:rsid w:val="00127E05"/>
    <w:rsid w:val="001301D5"/>
    <w:rsid w:val="001302BC"/>
    <w:rsid w:val="001303D7"/>
    <w:rsid w:val="00130428"/>
    <w:rsid w:val="00130469"/>
    <w:rsid w:val="00130533"/>
    <w:rsid w:val="0013061D"/>
    <w:rsid w:val="00130D42"/>
    <w:rsid w:val="00131040"/>
    <w:rsid w:val="00131712"/>
    <w:rsid w:val="00131988"/>
    <w:rsid w:val="00131AC6"/>
    <w:rsid w:val="00131D2A"/>
    <w:rsid w:val="0013211C"/>
    <w:rsid w:val="00132392"/>
    <w:rsid w:val="0013255E"/>
    <w:rsid w:val="0013285D"/>
    <w:rsid w:val="00132FF9"/>
    <w:rsid w:val="0013310C"/>
    <w:rsid w:val="00133148"/>
    <w:rsid w:val="00133329"/>
    <w:rsid w:val="0013340A"/>
    <w:rsid w:val="0013343B"/>
    <w:rsid w:val="001334B6"/>
    <w:rsid w:val="00133617"/>
    <w:rsid w:val="0013367A"/>
    <w:rsid w:val="001339BB"/>
    <w:rsid w:val="00133B5B"/>
    <w:rsid w:val="00133BEC"/>
    <w:rsid w:val="00133EF4"/>
    <w:rsid w:val="00134271"/>
    <w:rsid w:val="001342B4"/>
    <w:rsid w:val="00134546"/>
    <w:rsid w:val="00134710"/>
    <w:rsid w:val="001348F5"/>
    <w:rsid w:val="00134ADF"/>
    <w:rsid w:val="00134B06"/>
    <w:rsid w:val="00134C5C"/>
    <w:rsid w:val="00135177"/>
    <w:rsid w:val="001353E4"/>
    <w:rsid w:val="001354F3"/>
    <w:rsid w:val="00135783"/>
    <w:rsid w:val="001357A1"/>
    <w:rsid w:val="0013595C"/>
    <w:rsid w:val="00135A0E"/>
    <w:rsid w:val="00135A15"/>
    <w:rsid w:val="00135A7E"/>
    <w:rsid w:val="00135AFA"/>
    <w:rsid w:val="00135B18"/>
    <w:rsid w:val="00135BC8"/>
    <w:rsid w:val="00135F6C"/>
    <w:rsid w:val="00135FB1"/>
    <w:rsid w:val="00136125"/>
    <w:rsid w:val="0013648A"/>
    <w:rsid w:val="0013690D"/>
    <w:rsid w:val="00136927"/>
    <w:rsid w:val="0013694A"/>
    <w:rsid w:val="00136BC3"/>
    <w:rsid w:val="00137066"/>
    <w:rsid w:val="001370B0"/>
    <w:rsid w:val="0013744B"/>
    <w:rsid w:val="001374A4"/>
    <w:rsid w:val="00137D41"/>
    <w:rsid w:val="00140069"/>
    <w:rsid w:val="0014021A"/>
    <w:rsid w:val="00140224"/>
    <w:rsid w:val="001403B4"/>
    <w:rsid w:val="00140540"/>
    <w:rsid w:val="001408C8"/>
    <w:rsid w:val="00140D3C"/>
    <w:rsid w:val="00141039"/>
    <w:rsid w:val="00141051"/>
    <w:rsid w:val="0014130E"/>
    <w:rsid w:val="00141B63"/>
    <w:rsid w:val="00141E60"/>
    <w:rsid w:val="00142308"/>
    <w:rsid w:val="0014235D"/>
    <w:rsid w:val="00142620"/>
    <w:rsid w:val="00142687"/>
    <w:rsid w:val="001426D9"/>
    <w:rsid w:val="00142B94"/>
    <w:rsid w:val="001431F4"/>
    <w:rsid w:val="0014335B"/>
    <w:rsid w:val="00143667"/>
    <w:rsid w:val="00143B03"/>
    <w:rsid w:val="00143B60"/>
    <w:rsid w:val="00143B81"/>
    <w:rsid w:val="00143C11"/>
    <w:rsid w:val="00143F88"/>
    <w:rsid w:val="00143FB0"/>
    <w:rsid w:val="001443A9"/>
    <w:rsid w:val="0014449B"/>
    <w:rsid w:val="0014471E"/>
    <w:rsid w:val="001448B3"/>
    <w:rsid w:val="0014495F"/>
    <w:rsid w:val="001449BC"/>
    <w:rsid w:val="001449F4"/>
    <w:rsid w:val="00144A47"/>
    <w:rsid w:val="00144BE8"/>
    <w:rsid w:val="00144CDC"/>
    <w:rsid w:val="00144D5B"/>
    <w:rsid w:val="001450F7"/>
    <w:rsid w:val="0014543C"/>
    <w:rsid w:val="001456C7"/>
    <w:rsid w:val="00145738"/>
    <w:rsid w:val="001458E1"/>
    <w:rsid w:val="00146099"/>
    <w:rsid w:val="001465B5"/>
    <w:rsid w:val="0014662E"/>
    <w:rsid w:val="00146825"/>
    <w:rsid w:val="00146BAE"/>
    <w:rsid w:val="00146CB1"/>
    <w:rsid w:val="0014702B"/>
    <w:rsid w:val="00147505"/>
    <w:rsid w:val="00147694"/>
    <w:rsid w:val="001476C0"/>
    <w:rsid w:val="00147832"/>
    <w:rsid w:val="0014784D"/>
    <w:rsid w:val="00147888"/>
    <w:rsid w:val="00147916"/>
    <w:rsid w:val="001479D7"/>
    <w:rsid w:val="00147B07"/>
    <w:rsid w:val="00147C5E"/>
    <w:rsid w:val="0015002B"/>
    <w:rsid w:val="001500A4"/>
    <w:rsid w:val="001501CF"/>
    <w:rsid w:val="001506FF"/>
    <w:rsid w:val="00150816"/>
    <w:rsid w:val="00150FCA"/>
    <w:rsid w:val="0015117E"/>
    <w:rsid w:val="001513A9"/>
    <w:rsid w:val="001514CF"/>
    <w:rsid w:val="001514D4"/>
    <w:rsid w:val="001517E9"/>
    <w:rsid w:val="00151B0F"/>
    <w:rsid w:val="00151B5C"/>
    <w:rsid w:val="00151D3C"/>
    <w:rsid w:val="00151E48"/>
    <w:rsid w:val="00151ECD"/>
    <w:rsid w:val="00151EE5"/>
    <w:rsid w:val="0015202A"/>
    <w:rsid w:val="00152653"/>
    <w:rsid w:val="001526C8"/>
    <w:rsid w:val="001527D0"/>
    <w:rsid w:val="00152D2E"/>
    <w:rsid w:val="00152E1B"/>
    <w:rsid w:val="00153111"/>
    <w:rsid w:val="001538CA"/>
    <w:rsid w:val="00153AEA"/>
    <w:rsid w:val="00153DA0"/>
    <w:rsid w:val="00153ECA"/>
    <w:rsid w:val="00153F85"/>
    <w:rsid w:val="00154503"/>
    <w:rsid w:val="00154A81"/>
    <w:rsid w:val="00154CE4"/>
    <w:rsid w:val="00154E2C"/>
    <w:rsid w:val="0015551E"/>
    <w:rsid w:val="001559D4"/>
    <w:rsid w:val="00155F54"/>
    <w:rsid w:val="00156284"/>
    <w:rsid w:val="001563C2"/>
    <w:rsid w:val="0015650A"/>
    <w:rsid w:val="00156639"/>
    <w:rsid w:val="00156792"/>
    <w:rsid w:val="0015685B"/>
    <w:rsid w:val="00156A00"/>
    <w:rsid w:val="00156A24"/>
    <w:rsid w:val="00156F4A"/>
    <w:rsid w:val="00157086"/>
    <w:rsid w:val="001571BC"/>
    <w:rsid w:val="00157379"/>
    <w:rsid w:val="0015765E"/>
    <w:rsid w:val="001576B9"/>
    <w:rsid w:val="001576D7"/>
    <w:rsid w:val="00157720"/>
    <w:rsid w:val="001577C4"/>
    <w:rsid w:val="001578E3"/>
    <w:rsid w:val="00157A60"/>
    <w:rsid w:val="00157AEC"/>
    <w:rsid w:val="00157CB9"/>
    <w:rsid w:val="001600B5"/>
    <w:rsid w:val="00160143"/>
    <w:rsid w:val="00160A78"/>
    <w:rsid w:val="00160EA6"/>
    <w:rsid w:val="00160ECB"/>
    <w:rsid w:val="00160ED3"/>
    <w:rsid w:val="00161014"/>
    <w:rsid w:val="00161152"/>
    <w:rsid w:val="001611CC"/>
    <w:rsid w:val="00161799"/>
    <w:rsid w:val="0016179C"/>
    <w:rsid w:val="0016197D"/>
    <w:rsid w:val="00161A57"/>
    <w:rsid w:val="00161A59"/>
    <w:rsid w:val="00161B7D"/>
    <w:rsid w:val="00161C70"/>
    <w:rsid w:val="001620E0"/>
    <w:rsid w:val="0016237F"/>
    <w:rsid w:val="0016248E"/>
    <w:rsid w:val="001624F3"/>
    <w:rsid w:val="001627BF"/>
    <w:rsid w:val="001627F9"/>
    <w:rsid w:val="00162919"/>
    <w:rsid w:val="00162A57"/>
    <w:rsid w:val="00162BC0"/>
    <w:rsid w:val="00162CBB"/>
    <w:rsid w:val="00162CC7"/>
    <w:rsid w:val="0016326D"/>
    <w:rsid w:val="001632E6"/>
    <w:rsid w:val="0016386F"/>
    <w:rsid w:val="001639FB"/>
    <w:rsid w:val="00163C4D"/>
    <w:rsid w:val="00163E90"/>
    <w:rsid w:val="00164460"/>
    <w:rsid w:val="0016461C"/>
    <w:rsid w:val="001646D2"/>
    <w:rsid w:val="00164B19"/>
    <w:rsid w:val="00164DE6"/>
    <w:rsid w:val="00164E6B"/>
    <w:rsid w:val="00164EAB"/>
    <w:rsid w:val="00165031"/>
    <w:rsid w:val="00165164"/>
    <w:rsid w:val="00165307"/>
    <w:rsid w:val="001654A3"/>
    <w:rsid w:val="00165595"/>
    <w:rsid w:val="001656F0"/>
    <w:rsid w:val="001659EB"/>
    <w:rsid w:val="00165CDF"/>
    <w:rsid w:val="00165D84"/>
    <w:rsid w:val="00165F55"/>
    <w:rsid w:val="0016617B"/>
    <w:rsid w:val="00166273"/>
    <w:rsid w:val="00166287"/>
    <w:rsid w:val="0016628C"/>
    <w:rsid w:val="0016664D"/>
    <w:rsid w:val="001666CE"/>
    <w:rsid w:val="00166762"/>
    <w:rsid w:val="00166844"/>
    <w:rsid w:val="001669BD"/>
    <w:rsid w:val="00166A35"/>
    <w:rsid w:val="00166C37"/>
    <w:rsid w:val="0016729D"/>
    <w:rsid w:val="00167308"/>
    <w:rsid w:val="00167788"/>
    <w:rsid w:val="001677F6"/>
    <w:rsid w:val="001678DD"/>
    <w:rsid w:val="0017002E"/>
    <w:rsid w:val="00170550"/>
    <w:rsid w:val="0017095F"/>
    <w:rsid w:val="00170A85"/>
    <w:rsid w:val="00170E03"/>
    <w:rsid w:val="00170E80"/>
    <w:rsid w:val="001711CB"/>
    <w:rsid w:val="00171292"/>
    <w:rsid w:val="0017132B"/>
    <w:rsid w:val="001718C3"/>
    <w:rsid w:val="00171A4C"/>
    <w:rsid w:val="00171C1C"/>
    <w:rsid w:val="00171F37"/>
    <w:rsid w:val="00172289"/>
    <w:rsid w:val="0017236B"/>
    <w:rsid w:val="0017244C"/>
    <w:rsid w:val="00172586"/>
    <w:rsid w:val="001728DA"/>
    <w:rsid w:val="0017291E"/>
    <w:rsid w:val="001729B1"/>
    <w:rsid w:val="00172B2A"/>
    <w:rsid w:val="00172B87"/>
    <w:rsid w:val="00172C8E"/>
    <w:rsid w:val="00172E26"/>
    <w:rsid w:val="00172E3C"/>
    <w:rsid w:val="00173057"/>
    <w:rsid w:val="0017332C"/>
    <w:rsid w:val="00173813"/>
    <w:rsid w:val="00173C98"/>
    <w:rsid w:val="00173D44"/>
    <w:rsid w:val="00173ED2"/>
    <w:rsid w:val="00173F87"/>
    <w:rsid w:val="0017400B"/>
    <w:rsid w:val="00174285"/>
    <w:rsid w:val="0017446C"/>
    <w:rsid w:val="00174509"/>
    <w:rsid w:val="00174596"/>
    <w:rsid w:val="00174952"/>
    <w:rsid w:val="00174A73"/>
    <w:rsid w:val="00174A98"/>
    <w:rsid w:val="00174AB4"/>
    <w:rsid w:val="00174AE9"/>
    <w:rsid w:val="00174B5D"/>
    <w:rsid w:val="00174BAA"/>
    <w:rsid w:val="00174C2D"/>
    <w:rsid w:val="00174C30"/>
    <w:rsid w:val="00174C46"/>
    <w:rsid w:val="00174C73"/>
    <w:rsid w:val="00174CEE"/>
    <w:rsid w:val="00175402"/>
    <w:rsid w:val="00175462"/>
    <w:rsid w:val="001754FC"/>
    <w:rsid w:val="00175569"/>
    <w:rsid w:val="0017569C"/>
    <w:rsid w:val="001758DB"/>
    <w:rsid w:val="00175A70"/>
    <w:rsid w:val="00175AF3"/>
    <w:rsid w:val="00175B10"/>
    <w:rsid w:val="00175C2C"/>
    <w:rsid w:val="00175F95"/>
    <w:rsid w:val="00175FCD"/>
    <w:rsid w:val="0017604F"/>
    <w:rsid w:val="00176ADD"/>
    <w:rsid w:val="00177010"/>
    <w:rsid w:val="0017722B"/>
    <w:rsid w:val="00177286"/>
    <w:rsid w:val="00177380"/>
    <w:rsid w:val="001778DC"/>
    <w:rsid w:val="001800BC"/>
    <w:rsid w:val="0018012E"/>
    <w:rsid w:val="001801F5"/>
    <w:rsid w:val="00180400"/>
    <w:rsid w:val="00180980"/>
    <w:rsid w:val="00180CCD"/>
    <w:rsid w:val="0018113B"/>
    <w:rsid w:val="001812B6"/>
    <w:rsid w:val="001813EE"/>
    <w:rsid w:val="001817D7"/>
    <w:rsid w:val="001819CF"/>
    <w:rsid w:val="00181B6F"/>
    <w:rsid w:val="00181B86"/>
    <w:rsid w:val="00181BB9"/>
    <w:rsid w:val="00181F83"/>
    <w:rsid w:val="0018225B"/>
    <w:rsid w:val="00182544"/>
    <w:rsid w:val="00182738"/>
    <w:rsid w:val="00182ACF"/>
    <w:rsid w:val="00182B36"/>
    <w:rsid w:val="00182C45"/>
    <w:rsid w:val="00182C8E"/>
    <w:rsid w:val="0018360D"/>
    <w:rsid w:val="00183620"/>
    <w:rsid w:val="00183639"/>
    <w:rsid w:val="00183A24"/>
    <w:rsid w:val="00183A4B"/>
    <w:rsid w:val="00183A50"/>
    <w:rsid w:val="00183E08"/>
    <w:rsid w:val="00183FA7"/>
    <w:rsid w:val="00184015"/>
    <w:rsid w:val="0018414B"/>
    <w:rsid w:val="001846B0"/>
    <w:rsid w:val="00184708"/>
    <w:rsid w:val="001849F7"/>
    <w:rsid w:val="00184FC5"/>
    <w:rsid w:val="00185036"/>
    <w:rsid w:val="00185350"/>
    <w:rsid w:val="00185384"/>
    <w:rsid w:val="0018559B"/>
    <w:rsid w:val="0018573A"/>
    <w:rsid w:val="00185775"/>
    <w:rsid w:val="001857A1"/>
    <w:rsid w:val="0018587F"/>
    <w:rsid w:val="00185C89"/>
    <w:rsid w:val="00185D74"/>
    <w:rsid w:val="00185E51"/>
    <w:rsid w:val="00185EC0"/>
    <w:rsid w:val="00185F23"/>
    <w:rsid w:val="00186235"/>
    <w:rsid w:val="001862D8"/>
    <w:rsid w:val="00186427"/>
    <w:rsid w:val="00186616"/>
    <w:rsid w:val="00186805"/>
    <w:rsid w:val="00186AB9"/>
    <w:rsid w:val="00186C74"/>
    <w:rsid w:val="00186D7F"/>
    <w:rsid w:val="00186F69"/>
    <w:rsid w:val="00187371"/>
    <w:rsid w:val="001878E8"/>
    <w:rsid w:val="00187B41"/>
    <w:rsid w:val="00190323"/>
    <w:rsid w:val="00190366"/>
    <w:rsid w:val="00190571"/>
    <w:rsid w:val="00190641"/>
    <w:rsid w:val="001908AD"/>
    <w:rsid w:val="00190A55"/>
    <w:rsid w:val="00190A9D"/>
    <w:rsid w:val="00190DD0"/>
    <w:rsid w:val="00190FCB"/>
    <w:rsid w:val="001910E8"/>
    <w:rsid w:val="001911D0"/>
    <w:rsid w:val="001911E6"/>
    <w:rsid w:val="0019166C"/>
    <w:rsid w:val="001919BC"/>
    <w:rsid w:val="00191A0E"/>
    <w:rsid w:val="00191C1A"/>
    <w:rsid w:val="0019212B"/>
    <w:rsid w:val="001922B1"/>
    <w:rsid w:val="0019234A"/>
    <w:rsid w:val="00192507"/>
    <w:rsid w:val="00192994"/>
    <w:rsid w:val="00192A13"/>
    <w:rsid w:val="00192AED"/>
    <w:rsid w:val="0019313A"/>
    <w:rsid w:val="00193212"/>
    <w:rsid w:val="00193403"/>
    <w:rsid w:val="001934EB"/>
    <w:rsid w:val="00193B73"/>
    <w:rsid w:val="00193FE0"/>
    <w:rsid w:val="00194227"/>
    <w:rsid w:val="00194537"/>
    <w:rsid w:val="001946E3"/>
    <w:rsid w:val="00194795"/>
    <w:rsid w:val="00194984"/>
    <w:rsid w:val="00194AE7"/>
    <w:rsid w:val="00195169"/>
    <w:rsid w:val="001953E3"/>
    <w:rsid w:val="00195478"/>
    <w:rsid w:val="001954CF"/>
    <w:rsid w:val="001955E6"/>
    <w:rsid w:val="0019569B"/>
    <w:rsid w:val="00195894"/>
    <w:rsid w:val="00195903"/>
    <w:rsid w:val="001959D8"/>
    <w:rsid w:val="00195E51"/>
    <w:rsid w:val="00195F16"/>
    <w:rsid w:val="00195F47"/>
    <w:rsid w:val="00196454"/>
    <w:rsid w:val="00196684"/>
    <w:rsid w:val="00196922"/>
    <w:rsid w:val="00196C1C"/>
    <w:rsid w:val="00196C9C"/>
    <w:rsid w:val="00196DB2"/>
    <w:rsid w:val="00196FD7"/>
    <w:rsid w:val="00197226"/>
    <w:rsid w:val="00197546"/>
    <w:rsid w:val="00197DB9"/>
    <w:rsid w:val="00197E63"/>
    <w:rsid w:val="00197F30"/>
    <w:rsid w:val="001A0067"/>
    <w:rsid w:val="001A009E"/>
    <w:rsid w:val="001A02B5"/>
    <w:rsid w:val="001A053F"/>
    <w:rsid w:val="001A0B53"/>
    <w:rsid w:val="001A0E7B"/>
    <w:rsid w:val="001A0F73"/>
    <w:rsid w:val="001A0F8F"/>
    <w:rsid w:val="001A10F6"/>
    <w:rsid w:val="001A111F"/>
    <w:rsid w:val="001A1444"/>
    <w:rsid w:val="001A1750"/>
    <w:rsid w:val="001A1801"/>
    <w:rsid w:val="001A1B50"/>
    <w:rsid w:val="001A211A"/>
    <w:rsid w:val="001A214A"/>
    <w:rsid w:val="001A215B"/>
    <w:rsid w:val="001A21CE"/>
    <w:rsid w:val="001A22C9"/>
    <w:rsid w:val="001A239C"/>
    <w:rsid w:val="001A2B55"/>
    <w:rsid w:val="001A3081"/>
    <w:rsid w:val="001A30BE"/>
    <w:rsid w:val="001A31F3"/>
    <w:rsid w:val="001A35C8"/>
    <w:rsid w:val="001A37C2"/>
    <w:rsid w:val="001A3958"/>
    <w:rsid w:val="001A3D0A"/>
    <w:rsid w:val="001A3D4C"/>
    <w:rsid w:val="001A47E5"/>
    <w:rsid w:val="001A47FA"/>
    <w:rsid w:val="001A4AB2"/>
    <w:rsid w:val="001A52B5"/>
    <w:rsid w:val="001A533A"/>
    <w:rsid w:val="001A5424"/>
    <w:rsid w:val="001A56C2"/>
    <w:rsid w:val="001A5A58"/>
    <w:rsid w:val="001A5D8F"/>
    <w:rsid w:val="001A5F36"/>
    <w:rsid w:val="001A6753"/>
    <w:rsid w:val="001A6813"/>
    <w:rsid w:val="001A6823"/>
    <w:rsid w:val="001A68C1"/>
    <w:rsid w:val="001A6A30"/>
    <w:rsid w:val="001A6A60"/>
    <w:rsid w:val="001A6BB2"/>
    <w:rsid w:val="001A6C12"/>
    <w:rsid w:val="001A6EB0"/>
    <w:rsid w:val="001A7040"/>
    <w:rsid w:val="001A7171"/>
    <w:rsid w:val="001A72A0"/>
    <w:rsid w:val="001A72F2"/>
    <w:rsid w:val="001A7348"/>
    <w:rsid w:val="001A76FC"/>
    <w:rsid w:val="001A776B"/>
    <w:rsid w:val="001A781C"/>
    <w:rsid w:val="001A7A7A"/>
    <w:rsid w:val="001A7FE7"/>
    <w:rsid w:val="001B0171"/>
    <w:rsid w:val="001B024E"/>
    <w:rsid w:val="001B0432"/>
    <w:rsid w:val="001B051C"/>
    <w:rsid w:val="001B0730"/>
    <w:rsid w:val="001B078A"/>
    <w:rsid w:val="001B0828"/>
    <w:rsid w:val="001B08BD"/>
    <w:rsid w:val="001B0AAD"/>
    <w:rsid w:val="001B0CE1"/>
    <w:rsid w:val="001B0D52"/>
    <w:rsid w:val="001B0F5B"/>
    <w:rsid w:val="001B0FA8"/>
    <w:rsid w:val="001B12C4"/>
    <w:rsid w:val="001B134D"/>
    <w:rsid w:val="001B1978"/>
    <w:rsid w:val="001B1C51"/>
    <w:rsid w:val="001B1EEE"/>
    <w:rsid w:val="001B2003"/>
    <w:rsid w:val="001B239E"/>
    <w:rsid w:val="001B23CB"/>
    <w:rsid w:val="001B25B1"/>
    <w:rsid w:val="001B2935"/>
    <w:rsid w:val="001B2A7F"/>
    <w:rsid w:val="001B2B3D"/>
    <w:rsid w:val="001B2DF7"/>
    <w:rsid w:val="001B2FFC"/>
    <w:rsid w:val="001B3767"/>
    <w:rsid w:val="001B37ED"/>
    <w:rsid w:val="001B3A9C"/>
    <w:rsid w:val="001B3BAB"/>
    <w:rsid w:val="001B3CA7"/>
    <w:rsid w:val="001B3D29"/>
    <w:rsid w:val="001B4022"/>
    <w:rsid w:val="001B419F"/>
    <w:rsid w:val="001B41BE"/>
    <w:rsid w:val="001B4345"/>
    <w:rsid w:val="001B48F7"/>
    <w:rsid w:val="001B4A68"/>
    <w:rsid w:val="001B4BD8"/>
    <w:rsid w:val="001B4BE0"/>
    <w:rsid w:val="001B4C01"/>
    <w:rsid w:val="001B4D5C"/>
    <w:rsid w:val="001B5000"/>
    <w:rsid w:val="001B50A6"/>
    <w:rsid w:val="001B51CA"/>
    <w:rsid w:val="001B54AB"/>
    <w:rsid w:val="001B5862"/>
    <w:rsid w:val="001B5AD6"/>
    <w:rsid w:val="001B5DC2"/>
    <w:rsid w:val="001B6039"/>
    <w:rsid w:val="001B6055"/>
    <w:rsid w:val="001B6064"/>
    <w:rsid w:val="001B62F4"/>
    <w:rsid w:val="001B677F"/>
    <w:rsid w:val="001B6DF9"/>
    <w:rsid w:val="001B6F1A"/>
    <w:rsid w:val="001B7323"/>
    <w:rsid w:val="001B738A"/>
    <w:rsid w:val="001B778B"/>
    <w:rsid w:val="001B78F0"/>
    <w:rsid w:val="001B791A"/>
    <w:rsid w:val="001B7B49"/>
    <w:rsid w:val="001B7C3D"/>
    <w:rsid w:val="001B7C7A"/>
    <w:rsid w:val="001C00F2"/>
    <w:rsid w:val="001C018C"/>
    <w:rsid w:val="001C01F8"/>
    <w:rsid w:val="001C0205"/>
    <w:rsid w:val="001C0456"/>
    <w:rsid w:val="001C09F5"/>
    <w:rsid w:val="001C0F0C"/>
    <w:rsid w:val="001C106D"/>
    <w:rsid w:val="001C13DC"/>
    <w:rsid w:val="001C1404"/>
    <w:rsid w:val="001C14A3"/>
    <w:rsid w:val="001C15D9"/>
    <w:rsid w:val="001C16BB"/>
    <w:rsid w:val="001C1C50"/>
    <w:rsid w:val="001C1C57"/>
    <w:rsid w:val="001C1D5B"/>
    <w:rsid w:val="001C1F41"/>
    <w:rsid w:val="001C218D"/>
    <w:rsid w:val="001C2263"/>
    <w:rsid w:val="001C2337"/>
    <w:rsid w:val="001C23C5"/>
    <w:rsid w:val="001C244C"/>
    <w:rsid w:val="001C2476"/>
    <w:rsid w:val="001C2658"/>
    <w:rsid w:val="001C2892"/>
    <w:rsid w:val="001C29A4"/>
    <w:rsid w:val="001C2A24"/>
    <w:rsid w:val="001C2A47"/>
    <w:rsid w:val="001C2BA2"/>
    <w:rsid w:val="001C2D78"/>
    <w:rsid w:val="001C2F15"/>
    <w:rsid w:val="001C2FC7"/>
    <w:rsid w:val="001C3012"/>
    <w:rsid w:val="001C33C8"/>
    <w:rsid w:val="001C343A"/>
    <w:rsid w:val="001C3681"/>
    <w:rsid w:val="001C3A05"/>
    <w:rsid w:val="001C3B93"/>
    <w:rsid w:val="001C3CA7"/>
    <w:rsid w:val="001C3DCF"/>
    <w:rsid w:val="001C452A"/>
    <w:rsid w:val="001C4538"/>
    <w:rsid w:val="001C46C5"/>
    <w:rsid w:val="001C480C"/>
    <w:rsid w:val="001C4A33"/>
    <w:rsid w:val="001C4CF7"/>
    <w:rsid w:val="001C4EB3"/>
    <w:rsid w:val="001C5575"/>
    <w:rsid w:val="001C563F"/>
    <w:rsid w:val="001C5666"/>
    <w:rsid w:val="001C5A75"/>
    <w:rsid w:val="001C5F4E"/>
    <w:rsid w:val="001C6150"/>
    <w:rsid w:val="001C64F6"/>
    <w:rsid w:val="001C66A8"/>
    <w:rsid w:val="001C6836"/>
    <w:rsid w:val="001C6C64"/>
    <w:rsid w:val="001C6D9B"/>
    <w:rsid w:val="001C6F08"/>
    <w:rsid w:val="001C6F18"/>
    <w:rsid w:val="001C6FCB"/>
    <w:rsid w:val="001C7007"/>
    <w:rsid w:val="001C70BE"/>
    <w:rsid w:val="001C717D"/>
    <w:rsid w:val="001C71B3"/>
    <w:rsid w:val="001C78A6"/>
    <w:rsid w:val="001C78A9"/>
    <w:rsid w:val="001C7A18"/>
    <w:rsid w:val="001C7A7D"/>
    <w:rsid w:val="001C7BD8"/>
    <w:rsid w:val="001C7BDB"/>
    <w:rsid w:val="001D00D5"/>
    <w:rsid w:val="001D019A"/>
    <w:rsid w:val="001D02EE"/>
    <w:rsid w:val="001D040C"/>
    <w:rsid w:val="001D0696"/>
    <w:rsid w:val="001D0830"/>
    <w:rsid w:val="001D083F"/>
    <w:rsid w:val="001D12A2"/>
    <w:rsid w:val="001D1377"/>
    <w:rsid w:val="001D1C32"/>
    <w:rsid w:val="001D1DD4"/>
    <w:rsid w:val="001D1E1D"/>
    <w:rsid w:val="001D1E84"/>
    <w:rsid w:val="001D221B"/>
    <w:rsid w:val="001D258A"/>
    <w:rsid w:val="001D27EE"/>
    <w:rsid w:val="001D2835"/>
    <w:rsid w:val="001D2D63"/>
    <w:rsid w:val="001D2D87"/>
    <w:rsid w:val="001D2DBC"/>
    <w:rsid w:val="001D3336"/>
    <w:rsid w:val="001D338D"/>
    <w:rsid w:val="001D33E3"/>
    <w:rsid w:val="001D3973"/>
    <w:rsid w:val="001D3AA0"/>
    <w:rsid w:val="001D3AC6"/>
    <w:rsid w:val="001D3DBD"/>
    <w:rsid w:val="001D3E86"/>
    <w:rsid w:val="001D40EC"/>
    <w:rsid w:val="001D41F4"/>
    <w:rsid w:val="001D42F8"/>
    <w:rsid w:val="001D4388"/>
    <w:rsid w:val="001D44AC"/>
    <w:rsid w:val="001D4B02"/>
    <w:rsid w:val="001D4BCD"/>
    <w:rsid w:val="001D50E8"/>
    <w:rsid w:val="001D5163"/>
    <w:rsid w:val="001D5196"/>
    <w:rsid w:val="001D5209"/>
    <w:rsid w:val="001D5853"/>
    <w:rsid w:val="001D5B89"/>
    <w:rsid w:val="001D5C6F"/>
    <w:rsid w:val="001D5CCE"/>
    <w:rsid w:val="001D5DA4"/>
    <w:rsid w:val="001D5DEF"/>
    <w:rsid w:val="001D5E76"/>
    <w:rsid w:val="001D5F1F"/>
    <w:rsid w:val="001D5F6D"/>
    <w:rsid w:val="001D6008"/>
    <w:rsid w:val="001D63CB"/>
    <w:rsid w:val="001D667E"/>
    <w:rsid w:val="001D6A27"/>
    <w:rsid w:val="001D6C12"/>
    <w:rsid w:val="001D6D35"/>
    <w:rsid w:val="001D6F5D"/>
    <w:rsid w:val="001D703A"/>
    <w:rsid w:val="001D7393"/>
    <w:rsid w:val="001D7465"/>
    <w:rsid w:val="001D753A"/>
    <w:rsid w:val="001D773C"/>
    <w:rsid w:val="001D7803"/>
    <w:rsid w:val="001D78EF"/>
    <w:rsid w:val="001D7A9B"/>
    <w:rsid w:val="001D7B78"/>
    <w:rsid w:val="001D7E05"/>
    <w:rsid w:val="001D7E14"/>
    <w:rsid w:val="001E01A1"/>
    <w:rsid w:val="001E052F"/>
    <w:rsid w:val="001E08A5"/>
    <w:rsid w:val="001E0AD8"/>
    <w:rsid w:val="001E0C41"/>
    <w:rsid w:val="001E0C83"/>
    <w:rsid w:val="001E1061"/>
    <w:rsid w:val="001E113B"/>
    <w:rsid w:val="001E13D5"/>
    <w:rsid w:val="001E1432"/>
    <w:rsid w:val="001E1653"/>
    <w:rsid w:val="001E1749"/>
    <w:rsid w:val="001E1B1F"/>
    <w:rsid w:val="001E1C9D"/>
    <w:rsid w:val="001E1DF5"/>
    <w:rsid w:val="001E1F7E"/>
    <w:rsid w:val="001E22FD"/>
    <w:rsid w:val="001E2366"/>
    <w:rsid w:val="001E27B2"/>
    <w:rsid w:val="001E2CF3"/>
    <w:rsid w:val="001E2F28"/>
    <w:rsid w:val="001E3B59"/>
    <w:rsid w:val="001E3C95"/>
    <w:rsid w:val="001E3EDC"/>
    <w:rsid w:val="001E4094"/>
    <w:rsid w:val="001E4731"/>
    <w:rsid w:val="001E483F"/>
    <w:rsid w:val="001E4AA1"/>
    <w:rsid w:val="001E4CE2"/>
    <w:rsid w:val="001E4F80"/>
    <w:rsid w:val="001E4FF7"/>
    <w:rsid w:val="001E51A7"/>
    <w:rsid w:val="001E571C"/>
    <w:rsid w:val="001E57E1"/>
    <w:rsid w:val="001E5CA6"/>
    <w:rsid w:val="001E6294"/>
    <w:rsid w:val="001E6364"/>
    <w:rsid w:val="001E63A8"/>
    <w:rsid w:val="001E63CD"/>
    <w:rsid w:val="001E63F5"/>
    <w:rsid w:val="001E6487"/>
    <w:rsid w:val="001E65A3"/>
    <w:rsid w:val="001E673D"/>
    <w:rsid w:val="001E695A"/>
    <w:rsid w:val="001E6A68"/>
    <w:rsid w:val="001E6B52"/>
    <w:rsid w:val="001E717B"/>
    <w:rsid w:val="001E725D"/>
    <w:rsid w:val="001E7277"/>
    <w:rsid w:val="001E731A"/>
    <w:rsid w:val="001E7685"/>
    <w:rsid w:val="001E798F"/>
    <w:rsid w:val="001E7AD0"/>
    <w:rsid w:val="001E7D1E"/>
    <w:rsid w:val="001E7D58"/>
    <w:rsid w:val="001E7F6F"/>
    <w:rsid w:val="001F0065"/>
    <w:rsid w:val="001F0181"/>
    <w:rsid w:val="001F0751"/>
    <w:rsid w:val="001F079E"/>
    <w:rsid w:val="001F09F8"/>
    <w:rsid w:val="001F0A43"/>
    <w:rsid w:val="001F10E5"/>
    <w:rsid w:val="001F115C"/>
    <w:rsid w:val="001F145E"/>
    <w:rsid w:val="001F1538"/>
    <w:rsid w:val="001F1600"/>
    <w:rsid w:val="001F176F"/>
    <w:rsid w:val="001F1B8F"/>
    <w:rsid w:val="001F1BEC"/>
    <w:rsid w:val="001F1D4D"/>
    <w:rsid w:val="001F1D6D"/>
    <w:rsid w:val="001F1D9C"/>
    <w:rsid w:val="001F2312"/>
    <w:rsid w:val="001F2D0B"/>
    <w:rsid w:val="001F2F4F"/>
    <w:rsid w:val="001F33FC"/>
    <w:rsid w:val="001F383D"/>
    <w:rsid w:val="001F3937"/>
    <w:rsid w:val="001F3A22"/>
    <w:rsid w:val="001F3ABB"/>
    <w:rsid w:val="001F3BA4"/>
    <w:rsid w:val="001F3BE8"/>
    <w:rsid w:val="001F408D"/>
    <w:rsid w:val="001F41BE"/>
    <w:rsid w:val="001F43AF"/>
    <w:rsid w:val="001F447E"/>
    <w:rsid w:val="001F465A"/>
    <w:rsid w:val="001F467A"/>
    <w:rsid w:val="001F49C6"/>
    <w:rsid w:val="001F4C5D"/>
    <w:rsid w:val="001F4CCE"/>
    <w:rsid w:val="001F4F59"/>
    <w:rsid w:val="001F5414"/>
    <w:rsid w:val="001F59FB"/>
    <w:rsid w:val="001F5B97"/>
    <w:rsid w:val="001F5C2D"/>
    <w:rsid w:val="001F5E60"/>
    <w:rsid w:val="001F62FD"/>
    <w:rsid w:val="001F6507"/>
    <w:rsid w:val="001F685B"/>
    <w:rsid w:val="001F690E"/>
    <w:rsid w:val="001F6995"/>
    <w:rsid w:val="001F6A25"/>
    <w:rsid w:val="001F6A6E"/>
    <w:rsid w:val="001F6AC1"/>
    <w:rsid w:val="001F740D"/>
    <w:rsid w:val="001F7450"/>
    <w:rsid w:val="001F75AF"/>
    <w:rsid w:val="001F76A7"/>
    <w:rsid w:val="001F79B5"/>
    <w:rsid w:val="001F7E32"/>
    <w:rsid w:val="00200026"/>
    <w:rsid w:val="00200564"/>
    <w:rsid w:val="002006B9"/>
    <w:rsid w:val="0020093D"/>
    <w:rsid w:val="00200D63"/>
    <w:rsid w:val="00200E93"/>
    <w:rsid w:val="002013E2"/>
    <w:rsid w:val="0020147E"/>
    <w:rsid w:val="002018BD"/>
    <w:rsid w:val="0020190A"/>
    <w:rsid w:val="00201A35"/>
    <w:rsid w:val="00201A57"/>
    <w:rsid w:val="00201B0D"/>
    <w:rsid w:val="00201BC2"/>
    <w:rsid w:val="00201E44"/>
    <w:rsid w:val="0020209F"/>
    <w:rsid w:val="00202492"/>
    <w:rsid w:val="002027C1"/>
    <w:rsid w:val="0020280C"/>
    <w:rsid w:val="00202B84"/>
    <w:rsid w:val="00203297"/>
    <w:rsid w:val="00203385"/>
    <w:rsid w:val="0020363C"/>
    <w:rsid w:val="00203699"/>
    <w:rsid w:val="00203763"/>
    <w:rsid w:val="00203B0D"/>
    <w:rsid w:val="00203BC6"/>
    <w:rsid w:val="00203C22"/>
    <w:rsid w:val="00203D0C"/>
    <w:rsid w:val="00203E36"/>
    <w:rsid w:val="00203E5D"/>
    <w:rsid w:val="00204099"/>
    <w:rsid w:val="00204693"/>
    <w:rsid w:val="002046B7"/>
    <w:rsid w:val="002047BE"/>
    <w:rsid w:val="00204A3A"/>
    <w:rsid w:val="00204A9D"/>
    <w:rsid w:val="00204E0D"/>
    <w:rsid w:val="00204FBE"/>
    <w:rsid w:val="002054C8"/>
    <w:rsid w:val="002055FB"/>
    <w:rsid w:val="00205AB9"/>
    <w:rsid w:val="00205F9F"/>
    <w:rsid w:val="002061AA"/>
    <w:rsid w:val="0020697F"/>
    <w:rsid w:val="00206B18"/>
    <w:rsid w:val="00206B52"/>
    <w:rsid w:val="00206B9F"/>
    <w:rsid w:val="00206F59"/>
    <w:rsid w:val="0020723F"/>
    <w:rsid w:val="00207299"/>
    <w:rsid w:val="002072AD"/>
    <w:rsid w:val="002072D4"/>
    <w:rsid w:val="00207455"/>
    <w:rsid w:val="00207826"/>
    <w:rsid w:val="002078CC"/>
    <w:rsid w:val="00207A4E"/>
    <w:rsid w:val="00207E5A"/>
    <w:rsid w:val="00210095"/>
    <w:rsid w:val="002101E6"/>
    <w:rsid w:val="002101FE"/>
    <w:rsid w:val="00210603"/>
    <w:rsid w:val="002108F4"/>
    <w:rsid w:val="0021098D"/>
    <w:rsid w:val="00210C22"/>
    <w:rsid w:val="00210D8E"/>
    <w:rsid w:val="002113CF"/>
    <w:rsid w:val="0021174C"/>
    <w:rsid w:val="0021174E"/>
    <w:rsid w:val="00211BC7"/>
    <w:rsid w:val="00211D37"/>
    <w:rsid w:val="00211D57"/>
    <w:rsid w:val="00212176"/>
    <w:rsid w:val="0021225F"/>
    <w:rsid w:val="00212466"/>
    <w:rsid w:val="002124B1"/>
    <w:rsid w:val="002125DC"/>
    <w:rsid w:val="00212AAB"/>
    <w:rsid w:val="00213061"/>
    <w:rsid w:val="0021318F"/>
    <w:rsid w:val="002131AB"/>
    <w:rsid w:val="00213223"/>
    <w:rsid w:val="00213241"/>
    <w:rsid w:val="002139F6"/>
    <w:rsid w:val="00213E37"/>
    <w:rsid w:val="00213FC9"/>
    <w:rsid w:val="00214208"/>
    <w:rsid w:val="00214542"/>
    <w:rsid w:val="0021483D"/>
    <w:rsid w:val="00214996"/>
    <w:rsid w:val="002149B6"/>
    <w:rsid w:val="002151DE"/>
    <w:rsid w:val="00215207"/>
    <w:rsid w:val="00215362"/>
    <w:rsid w:val="002153F2"/>
    <w:rsid w:val="002154BB"/>
    <w:rsid w:val="0021564F"/>
    <w:rsid w:val="0021589F"/>
    <w:rsid w:val="00215B32"/>
    <w:rsid w:val="00215B51"/>
    <w:rsid w:val="00216164"/>
    <w:rsid w:val="002162B4"/>
    <w:rsid w:val="00216749"/>
    <w:rsid w:val="00216BD6"/>
    <w:rsid w:val="00216EC6"/>
    <w:rsid w:val="00216F50"/>
    <w:rsid w:val="00216F96"/>
    <w:rsid w:val="002171ED"/>
    <w:rsid w:val="00217BA6"/>
    <w:rsid w:val="00217E6E"/>
    <w:rsid w:val="002204BA"/>
    <w:rsid w:val="0022063D"/>
    <w:rsid w:val="00220679"/>
    <w:rsid w:val="002208B2"/>
    <w:rsid w:val="00220960"/>
    <w:rsid w:val="00220D4E"/>
    <w:rsid w:val="002211AD"/>
    <w:rsid w:val="002212CB"/>
    <w:rsid w:val="0022151E"/>
    <w:rsid w:val="00221625"/>
    <w:rsid w:val="00221730"/>
    <w:rsid w:val="002217B5"/>
    <w:rsid w:val="00221CC0"/>
    <w:rsid w:val="00221CC3"/>
    <w:rsid w:val="00221DDB"/>
    <w:rsid w:val="00221E08"/>
    <w:rsid w:val="00222143"/>
    <w:rsid w:val="002222E9"/>
    <w:rsid w:val="002227EF"/>
    <w:rsid w:val="00222972"/>
    <w:rsid w:val="00222A5E"/>
    <w:rsid w:val="00222B61"/>
    <w:rsid w:val="00222CEC"/>
    <w:rsid w:val="00222E62"/>
    <w:rsid w:val="00223003"/>
    <w:rsid w:val="00223263"/>
    <w:rsid w:val="002232AF"/>
    <w:rsid w:val="00223339"/>
    <w:rsid w:val="00223617"/>
    <w:rsid w:val="0022376F"/>
    <w:rsid w:val="002237ED"/>
    <w:rsid w:val="00223A9C"/>
    <w:rsid w:val="00223BD2"/>
    <w:rsid w:val="00224522"/>
    <w:rsid w:val="002245D0"/>
    <w:rsid w:val="00224C58"/>
    <w:rsid w:val="00224D04"/>
    <w:rsid w:val="00224E27"/>
    <w:rsid w:val="00224E49"/>
    <w:rsid w:val="00224FAD"/>
    <w:rsid w:val="0022564C"/>
    <w:rsid w:val="00225A55"/>
    <w:rsid w:val="002261DD"/>
    <w:rsid w:val="002261F2"/>
    <w:rsid w:val="00226248"/>
    <w:rsid w:val="00226785"/>
    <w:rsid w:val="00226C93"/>
    <w:rsid w:val="00226F31"/>
    <w:rsid w:val="00226F52"/>
    <w:rsid w:val="0022703C"/>
    <w:rsid w:val="002274C7"/>
    <w:rsid w:val="00227510"/>
    <w:rsid w:val="002275E5"/>
    <w:rsid w:val="0022762E"/>
    <w:rsid w:val="002276A8"/>
    <w:rsid w:val="00227BAC"/>
    <w:rsid w:val="00227E20"/>
    <w:rsid w:val="00227EBC"/>
    <w:rsid w:val="00227ED6"/>
    <w:rsid w:val="00227FA1"/>
    <w:rsid w:val="00230051"/>
    <w:rsid w:val="00230161"/>
    <w:rsid w:val="00230311"/>
    <w:rsid w:val="00230331"/>
    <w:rsid w:val="002303E7"/>
    <w:rsid w:val="002305F0"/>
    <w:rsid w:val="002308AB"/>
    <w:rsid w:val="00230A74"/>
    <w:rsid w:val="00230CD2"/>
    <w:rsid w:val="00230D52"/>
    <w:rsid w:val="00230E99"/>
    <w:rsid w:val="00231301"/>
    <w:rsid w:val="00231390"/>
    <w:rsid w:val="00231715"/>
    <w:rsid w:val="00231810"/>
    <w:rsid w:val="00231C57"/>
    <w:rsid w:val="00231EB8"/>
    <w:rsid w:val="00231EF7"/>
    <w:rsid w:val="002320BA"/>
    <w:rsid w:val="00232414"/>
    <w:rsid w:val="002324C7"/>
    <w:rsid w:val="002327C7"/>
    <w:rsid w:val="00232863"/>
    <w:rsid w:val="002329EE"/>
    <w:rsid w:val="002330A3"/>
    <w:rsid w:val="002333DE"/>
    <w:rsid w:val="00233455"/>
    <w:rsid w:val="002335EF"/>
    <w:rsid w:val="00233929"/>
    <w:rsid w:val="00233A19"/>
    <w:rsid w:val="00233B87"/>
    <w:rsid w:val="00233E1C"/>
    <w:rsid w:val="002341DD"/>
    <w:rsid w:val="00234622"/>
    <w:rsid w:val="002348D7"/>
    <w:rsid w:val="00234C01"/>
    <w:rsid w:val="00234C67"/>
    <w:rsid w:val="00234E7A"/>
    <w:rsid w:val="00234F4E"/>
    <w:rsid w:val="002351D7"/>
    <w:rsid w:val="00235388"/>
    <w:rsid w:val="002355CD"/>
    <w:rsid w:val="0023564D"/>
    <w:rsid w:val="00235941"/>
    <w:rsid w:val="00235BA0"/>
    <w:rsid w:val="00235CD4"/>
    <w:rsid w:val="00235D76"/>
    <w:rsid w:val="00236234"/>
    <w:rsid w:val="00236235"/>
    <w:rsid w:val="00236310"/>
    <w:rsid w:val="002364DD"/>
    <w:rsid w:val="002365AE"/>
    <w:rsid w:val="0023668E"/>
    <w:rsid w:val="0023682A"/>
    <w:rsid w:val="00236890"/>
    <w:rsid w:val="00236A22"/>
    <w:rsid w:val="00236AA0"/>
    <w:rsid w:val="00236C32"/>
    <w:rsid w:val="0023717A"/>
    <w:rsid w:val="00237182"/>
    <w:rsid w:val="002372DD"/>
    <w:rsid w:val="00237507"/>
    <w:rsid w:val="00237587"/>
    <w:rsid w:val="0023758A"/>
    <w:rsid w:val="00237958"/>
    <w:rsid w:val="00237C11"/>
    <w:rsid w:val="00237C54"/>
    <w:rsid w:val="00237E21"/>
    <w:rsid w:val="00237ED0"/>
    <w:rsid w:val="00240461"/>
    <w:rsid w:val="00240780"/>
    <w:rsid w:val="002409CC"/>
    <w:rsid w:val="00240B41"/>
    <w:rsid w:val="00240C47"/>
    <w:rsid w:val="002411D2"/>
    <w:rsid w:val="002412C9"/>
    <w:rsid w:val="002412EF"/>
    <w:rsid w:val="0024153B"/>
    <w:rsid w:val="002417DA"/>
    <w:rsid w:val="00241950"/>
    <w:rsid w:val="00241C4E"/>
    <w:rsid w:val="00241F86"/>
    <w:rsid w:val="002420E6"/>
    <w:rsid w:val="002422BA"/>
    <w:rsid w:val="00242355"/>
    <w:rsid w:val="002425DD"/>
    <w:rsid w:val="00242723"/>
    <w:rsid w:val="00242765"/>
    <w:rsid w:val="002427C3"/>
    <w:rsid w:val="00242831"/>
    <w:rsid w:val="002429A3"/>
    <w:rsid w:val="00242AB6"/>
    <w:rsid w:val="00242E62"/>
    <w:rsid w:val="002432A9"/>
    <w:rsid w:val="0024330B"/>
    <w:rsid w:val="0024358B"/>
    <w:rsid w:val="00243790"/>
    <w:rsid w:val="00243930"/>
    <w:rsid w:val="00243B10"/>
    <w:rsid w:val="00243F7D"/>
    <w:rsid w:val="00244342"/>
    <w:rsid w:val="0024441C"/>
    <w:rsid w:val="002446CF"/>
    <w:rsid w:val="002446E1"/>
    <w:rsid w:val="0024481C"/>
    <w:rsid w:val="00244868"/>
    <w:rsid w:val="00244AF4"/>
    <w:rsid w:val="00244BF9"/>
    <w:rsid w:val="00244D67"/>
    <w:rsid w:val="00244E66"/>
    <w:rsid w:val="00244ED2"/>
    <w:rsid w:val="00244F01"/>
    <w:rsid w:val="002457CF"/>
    <w:rsid w:val="00245898"/>
    <w:rsid w:val="002458C3"/>
    <w:rsid w:val="00245900"/>
    <w:rsid w:val="00245A32"/>
    <w:rsid w:val="00245A5E"/>
    <w:rsid w:val="00245B1A"/>
    <w:rsid w:val="002460F9"/>
    <w:rsid w:val="00246525"/>
    <w:rsid w:val="00246681"/>
    <w:rsid w:val="00246C83"/>
    <w:rsid w:val="00246FA4"/>
    <w:rsid w:val="00247045"/>
    <w:rsid w:val="002473E6"/>
    <w:rsid w:val="00247929"/>
    <w:rsid w:val="00247940"/>
    <w:rsid w:val="00247990"/>
    <w:rsid w:val="00247A4D"/>
    <w:rsid w:val="00247BE2"/>
    <w:rsid w:val="00247C48"/>
    <w:rsid w:val="00247CDB"/>
    <w:rsid w:val="00247EF5"/>
    <w:rsid w:val="00250326"/>
    <w:rsid w:val="002507F3"/>
    <w:rsid w:val="00250CF3"/>
    <w:rsid w:val="00250D96"/>
    <w:rsid w:val="00250E0E"/>
    <w:rsid w:val="00251393"/>
    <w:rsid w:val="0025141F"/>
    <w:rsid w:val="00251A31"/>
    <w:rsid w:val="00251B36"/>
    <w:rsid w:val="00251FB6"/>
    <w:rsid w:val="002523D4"/>
    <w:rsid w:val="0025256A"/>
    <w:rsid w:val="00252582"/>
    <w:rsid w:val="002525B0"/>
    <w:rsid w:val="00252777"/>
    <w:rsid w:val="00252811"/>
    <w:rsid w:val="00252834"/>
    <w:rsid w:val="00252B14"/>
    <w:rsid w:val="00252C8D"/>
    <w:rsid w:val="00252F53"/>
    <w:rsid w:val="00253035"/>
    <w:rsid w:val="0025330A"/>
    <w:rsid w:val="002539E9"/>
    <w:rsid w:val="00253CDF"/>
    <w:rsid w:val="00253FE4"/>
    <w:rsid w:val="0025467D"/>
    <w:rsid w:val="002549FF"/>
    <w:rsid w:val="002551FF"/>
    <w:rsid w:val="00255441"/>
    <w:rsid w:val="0025545B"/>
    <w:rsid w:val="002554E9"/>
    <w:rsid w:val="002557B7"/>
    <w:rsid w:val="00255833"/>
    <w:rsid w:val="002559C4"/>
    <w:rsid w:val="00255C00"/>
    <w:rsid w:val="00255C32"/>
    <w:rsid w:val="00255DB8"/>
    <w:rsid w:val="00255F6D"/>
    <w:rsid w:val="002561C1"/>
    <w:rsid w:val="002562E7"/>
    <w:rsid w:val="002563DE"/>
    <w:rsid w:val="00256497"/>
    <w:rsid w:val="00256560"/>
    <w:rsid w:val="00256612"/>
    <w:rsid w:val="00256631"/>
    <w:rsid w:val="00256A23"/>
    <w:rsid w:val="00256AD6"/>
    <w:rsid w:val="00256DCE"/>
    <w:rsid w:val="0025715C"/>
    <w:rsid w:val="002573A7"/>
    <w:rsid w:val="00257527"/>
    <w:rsid w:val="002575FB"/>
    <w:rsid w:val="0025764F"/>
    <w:rsid w:val="00257AE3"/>
    <w:rsid w:val="00257B4C"/>
    <w:rsid w:val="00257DFD"/>
    <w:rsid w:val="00257FBD"/>
    <w:rsid w:val="0026000D"/>
    <w:rsid w:val="0026019B"/>
    <w:rsid w:val="0026095D"/>
    <w:rsid w:val="00260AB2"/>
    <w:rsid w:val="00260EE3"/>
    <w:rsid w:val="00260F6D"/>
    <w:rsid w:val="0026114F"/>
    <w:rsid w:val="0026147C"/>
    <w:rsid w:val="00261631"/>
    <w:rsid w:val="00261681"/>
    <w:rsid w:val="00261818"/>
    <w:rsid w:val="00261884"/>
    <w:rsid w:val="00261935"/>
    <w:rsid w:val="002619F1"/>
    <w:rsid w:val="00261DD9"/>
    <w:rsid w:val="00261F83"/>
    <w:rsid w:val="002626F9"/>
    <w:rsid w:val="00262701"/>
    <w:rsid w:val="00262940"/>
    <w:rsid w:val="00262A77"/>
    <w:rsid w:val="00262DB6"/>
    <w:rsid w:val="00262FD7"/>
    <w:rsid w:val="0026318E"/>
    <w:rsid w:val="002631FC"/>
    <w:rsid w:val="00263233"/>
    <w:rsid w:val="00263463"/>
    <w:rsid w:val="002635F1"/>
    <w:rsid w:val="0026368C"/>
    <w:rsid w:val="00263AAA"/>
    <w:rsid w:val="00263C50"/>
    <w:rsid w:val="00263D00"/>
    <w:rsid w:val="00263F21"/>
    <w:rsid w:val="002645B6"/>
    <w:rsid w:val="00264803"/>
    <w:rsid w:val="00264F0D"/>
    <w:rsid w:val="0026518E"/>
    <w:rsid w:val="00265339"/>
    <w:rsid w:val="002654CF"/>
    <w:rsid w:val="002655D2"/>
    <w:rsid w:val="00265730"/>
    <w:rsid w:val="002657E3"/>
    <w:rsid w:val="00266235"/>
    <w:rsid w:val="002663B1"/>
    <w:rsid w:val="002663F7"/>
    <w:rsid w:val="00266729"/>
    <w:rsid w:val="00266765"/>
    <w:rsid w:val="0026679B"/>
    <w:rsid w:val="00266A80"/>
    <w:rsid w:val="00266AB7"/>
    <w:rsid w:val="00266F6B"/>
    <w:rsid w:val="002672A0"/>
    <w:rsid w:val="00267623"/>
    <w:rsid w:val="002679D1"/>
    <w:rsid w:val="002679EA"/>
    <w:rsid w:val="00267A71"/>
    <w:rsid w:val="00267B28"/>
    <w:rsid w:val="00267BA7"/>
    <w:rsid w:val="002701AF"/>
    <w:rsid w:val="00270292"/>
    <w:rsid w:val="0027029A"/>
    <w:rsid w:val="00270302"/>
    <w:rsid w:val="00270A96"/>
    <w:rsid w:val="00271183"/>
    <w:rsid w:val="002711EC"/>
    <w:rsid w:val="00271490"/>
    <w:rsid w:val="002714F5"/>
    <w:rsid w:val="0027179B"/>
    <w:rsid w:val="002719DA"/>
    <w:rsid w:val="00271A5E"/>
    <w:rsid w:val="00271BAC"/>
    <w:rsid w:val="002722C4"/>
    <w:rsid w:val="00272309"/>
    <w:rsid w:val="0027236B"/>
    <w:rsid w:val="00272405"/>
    <w:rsid w:val="0027276C"/>
    <w:rsid w:val="00272A48"/>
    <w:rsid w:val="00272A52"/>
    <w:rsid w:val="0027306E"/>
    <w:rsid w:val="002730F4"/>
    <w:rsid w:val="002731DE"/>
    <w:rsid w:val="0027325D"/>
    <w:rsid w:val="002733A1"/>
    <w:rsid w:val="0027342F"/>
    <w:rsid w:val="002734D8"/>
    <w:rsid w:val="002735A7"/>
    <w:rsid w:val="00273B22"/>
    <w:rsid w:val="00273C3B"/>
    <w:rsid w:val="00273E6A"/>
    <w:rsid w:val="00273ED6"/>
    <w:rsid w:val="00273FBC"/>
    <w:rsid w:val="00273FE2"/>
    <w:rsid w:val="002740EC"/>
    <w:rsid w:val="0027412E"/>
    <w:rsid w:val="002742EB"/>
    <w:rsid w:val="0027451C"/>
    <w:rsid w:val="0027485A"/>
    <w:rsid w:val="00274C7B"/>
    <w:rsid w:val="00274D2C"/>
    <w:rsid w:val="00275017"/>
    <w:rsid w:val="00275105"/>
    <w:rsid w:val="002751F6"/>
    <w:rsid w:val="00275235"/>
    <w:rsid w:val="00275259"/>
    <w:rsid w:val="002752BD"/>
    <w:rsid w:val="00275542"/>
    <w:rsid w:val="0027579D"/>
    <w:rsid w:val="00275A75"/>
    <w:rsid w:val="00275C23"/>
    <w:rsid w:val="00275C9D"/>
    <w:rsid w:val="00275D9A"/>
    <w:rsid w:val="00275FA4"/>
    <w:rsid w:val="00276156"/>
    <w:rsid w:val="0027632F"/>
    <w:rsid w:val="002768E4"/>
    <w:rsid w:val="00276D82"/>
    <w:rsid w:val="0027730C"/>
    <w:rsid w:val="00277422"/>
    <w:rsid w:val="002777C6"/>
    <w:rsid w:val="002777DC"/>
    <w:rsid w:val="0027788D"/>
    <w:rsid w:val="0027788F"/>
    <w:rsid w:val="00280019"/>
    <w:rsid w:val="00280243"/>
    <w:rsid w:val="002802C5"/>
    <w:rsid w:val="002805CB"/>
    <w:rsid w:val="0028067B"/>
    <w:rsid w:val="0028077A"/>
    <w:rsid w:val="00280E86"/>
    <w:rsid w:val="00280F4E"/>
    <w:rsid w:val="00280FE0"/>
    <w:rsid w:val="00281007"/>
    <w:rsid w:val="002811E0"/>
    <w:rsid w:val="002812A0"/>
    <w:rsid w:val="00281312"/>
    <w:rsid w:val="00281547"/>
    <w:rsid w:val="00281791"/>
    <w:rsid w:val="00281AE4"/>
    <w:rsid w:val="00281DF2"/>
    <w:rsid w:val="00282115"/>
    <w:rsid w:val="0028213E"/>
    <w:rsid w:val="00282455"/>
    <w:rsid w:val="00282885"/>
    <w:rsid w:val="00282945"/>
    <w:rsid w:val="00282A8F"/>
    <w:rsid w:val="00282C17"/>
    <w:rsid w:val="00282C7D"/>
    <w:rsid w:val="00282CF3"/>
    <w:rsid w:val="00282E0F"/>
    <w:rsid w:val="00282F0D"/>
    <w:rsid w:val="002835B2"/>
    <w:rsid w:val="0028386F"/>
    <w:rsid w:val="002838DD"/>
    <w:rsid w:val="00283C10"/>
    <w:rsid w:val="00283DF1"/>
    <w:rsid w:val="00283F5D"/>
    <w:rsid w:val="00283FA3"/>
    <w:rsid w:val="002841BD"/>
    <w:rsid w:val="00284343"/>
    <w:rsid w:val="00284529"/>
    <w:rsid w:val="0028454C"/>
    <w:rsid w:val="00284648"/>
    <w:rsid w:val="00284A32"/>
    <w:rsid w:val="00284C17"/>
    <w:rsid w:val="00284C3C"/>
    <w:rsid w:val="00284D08"/>
    <w:rsid w:val="00284D8E"/>
    <w:rsid w:val="002851DC"/>
    <w:rsid w:val="002853B9"/>
    <w:rsid w:val="0028543A"/>
    <w:rsid w:val="00285535"/>
    <w:rsid w:val="002855B1"/>
    <w:rsid w:val="002856BE"/>
    <w:rsid w:val="00285994"/>
    <w:rsid w:val="00285BE6"/>
    <w:rsid w:val="00286183"/>
    <w:rsid w:val="00286646"/>
    <w:rsid w:val="0028675E"/>
    <w:rsid w:val="00286A1A"/>
    <w:rsid w:val="00286AAB"/>
    <w:rsid w:val="00286B12"/>
    <w:rsid w:val="00286B7C"/>
    <w:rsid w:val="00286CC8"/>
    <w:rsid w:val="00286D19"/>
    <w:rsid w:val="00287ACB"/>
    <w:rsid w:val="00287BA3"/>
    <w:rsid w:val="002902A0"/>
    <w:rsid w:val="0029066D"/>
    <w:rsid w:val="00290A13"/>
    <w:rsid w:val="0029117A"/>
    <w:rsid w:val="00291350"/>
    <w:rsid w:val="00291608"/>
    <w:rsid w:val="0029167F"/>
    <w:rsid w:val="0029178A"/>
    <w:rsid w:val="00291844"/>
    <w:rsid w:val="002919B3"/>
    <w:rsid w:val="00291ABB"/>
    <w:rsid w:val="00291C42"/>
    <w:rsid w:val="00292289"/>
    <w:rsid w:val="002922E0"/>
    <w:rsid w:val="0029254A"/>
    <w:rsid w:val="00292557"/>
    <w:rsid w:val="0029256B"/>
    <w:rsid w:val="00292778"/>
    <w:rsid w:val="002929B4"/>
    <w:rsid w:val="00292B33"/>
    <w:rsid w:val="00292E4C"/>
    <w:rsid w:val="00292F3A"/>
    <w:rsid w:val="002931AE"/>
    <w:rsid w:val="0029337B"/>
    <w:rsid w:val="002933EE"/>
    <w:rsid w:val="002939A8"/>
    <w:rsid w:val="00293B17"/>
    <w:rsid w:val="00293B5A"/>
    <w:rsid w:val="00293CA9"/>
    <w:rsid w:val="00294484"/>
    <w:rsid w:val="00294FA8"/>
    <w:rsid w:val="00294FC6"/>
    <w:rsid w:val="0029500E"/>
    <w:rsid w:val="00295207"/>
    <w:rsid w:val="0029531A"/>
    <w:rsid w:val="0029532B"/>
    <w:rsid w:val="002958C9"/>
    <w:rsid w:val="002958D4"/>
    <w:rsid w:val="00295918"/>
    <w:rsid w:val="00295932"/>
    <w:rsid w:val="00295C6F"/>
    <w:rsid w:val="00295DE2"/>
    <w:rsid w:val="00295E67"/>
    <w:rsid w:val="00296154"/>
    <w:rsid w:val="00296258"/>
    <w:rsid w:val="00296478"/>
    <w:rsid w:val="00296B7E"/>
    <w:rsid w:val="00296CD6"/>
    <w:rsid w:val="00296D4A"/>
    <w:rsid w:val="00296D5E"/>
    <w:rsid w:val="002970F0"/>
    <w:rsid w:val="002971FA"/>
    <w:rsid w:val="00297344"/>
    <w:rsid w:val="00297857"/>
    <w:rsid w:val="00297A55"/>
    <w:rsid w:val="00297BF1"/>
    <w:rsid w:val="00297C1A"/>
    <w:rsid w:val="00297DC9"/>
    <w:rsid w:val="00297F5F"/>
    <w:rsid w:val="002A03BD"/>
    <w:rsid w:val="002A0494"/>
    <w:rsid w:val="002A078E"/>
    <w:rsid w:val="002A0A15"/>
    <w:rsid w:val="002A0ABF"/>
    <w:rsid w:val="002A0BA0"/>
    <w:rsid w:val="002A11B4"/>
    <w:rsid w:val="002A1456"/>
    <w:rsid w:val="002A1524"/>
    <w:rsid w:val="002A15BC"/>
    <w:rsid w:val="002A1907"/>
    <w:rsid w:val="002A195F"/>
    <w:rsid w:val="002A1989"/>
    <w:rsid w:val="002A1AB9"/>
    <w:rsid w:val="002A1ACB"/>
    <w:rsid w:val="002A1BFF"/>
    <w:rsid w:val="002A1DA6"/>
    <w:rsid w:val="002A1E06"/>
    <w:rsid w:val="002A1E2E"/>
    <w:rsid w:val="002A21BE"/>
    <w:rsid w:val="002A21E3"/>
    <w:rsid w:val="002A2222"/>
    <w:rsid w:val="002A266F"/>
    <w:rsid w:val="002A2955"/>
    <w:rsid w:val="002A29EE"/>
    <w:rsid w:val="002A29FD"/>
    <w:rsid w:val="002A2BA7"/>
    <w:rsid w:val="002A2F0C"/>
    <w:rsid w:val="002A30F6"/>
    <w:rsid w:val="002A3278"/>
    <w:rsid w:val="002A329A"/>
    <w:rsid w:val="002A39D5"/>
    <w:rsid w:val="002A3D8C"/>
    <w:rsid w:val="002A3DFA"/>
    <w:rsid w:val="002A3EC5"/>
    <w:rsid w:val="002A4206"/>
    <w:rsid w:val="002A44A1"/>
    <w:rsid w:val="002A47CE"/>
    <w:rsid w:val="002A48D8"/>
    <w:rsid w:val="002A498B"/>
    <w:rsid w:val="002A49A7"/>
    <w:rsid w:val="002A4A1E"/>
    <w:rsid w:val="002A4AD9"/>
    <w:rsid w:val="002A4B69"/>
    <w:rsid w:val="002A4BD4"/>
    <w:rsid w:val="002A4D1F"/>
    <w:rsid w:val="002A4DC4"/>
    <w:rsid w:val="002A4E9F"/>
    <w:rsid w:val="002A50A3"/>
    <w:rsid w:val="002A50E1"/>
    <w:rsid w:val="002A5270"/>
    <w:rsid w:val="002A527C"/>
    <w:rsid w:val="002A5309"/>
    <w:rsid w:val="002A54A9"/>
    <w:rsid w:val="002A5543"/>
    <w:rsid w:val="002A5A9C"/>
    <w:rsid w:val="002A5B92"/>
    <w:rsid w:val="002A5D5B"/>
    <w:rsid w:val="002A5D67"/>
    <w:rsid w:val="002A5F6F"/>
    <w:rsid w:val="002A64E5"/>
    <w:rsid w:val="002A653C"/>
    <w:rsid w:val="002A690B"/>
    <w:rsid w:val="002A6A10"/>
    <w:rsid w:val="002A6AA7"/>
    <w:rsid w:val="002A6B9E"/>
    <w:rsid w:val="002A6CA3"/>
    <w:rsid w:val="002A6F9E"/>
    <w:rsid w:val="002A6FCB"/>
    <w:rsid w:val="002A75C6"/>
    <w:rsid w:val="002A7B2D"/>
    <w:rsid w:val="002A7E56"/>
    <w:rsid w:val="002B0170"/>
    <w:rsid w:val="002B0309"/>
    <w:rsid w:val="002B0456"/>
    <w:rsid w:val="002B0568"/>
    <w:rsid w:val="002B067C"/>
    <w:rsid w:val="002B0699"/>
    <w:rsid w:val="002B0861"/>
    <w:rsid w:val="002B0CFA"/>
    <w:rsid w:val="002B11AE"/>
    <w:rsid w:val="002B1223"/>
    <w:rsid w:val="002B1387"/>
    <w:rsid w:val="002B15BC"/>
    <w:rsid w:val="002B1F3A"/>
    <w:rsid w:val="002B2002"/>
    <w:rsid w:val="002B2731"/>
    <w:rsid w:val="002B2908"/>
    <w:rsid w:val="002B29DD"/>
    <w:rsid w:val="002B2A98"/>
    <w:rsid w:val="002B3259"/>
    <w:rsid w:val="002B3286"/>
    <w:rsid w:val="002B3589"/>
    <w:rsid w:val="002B36A9"/>
    <w:rsid w:val="002B373D"/>
    <w:rsid w:val="002B375A"/>
    <w:rsid w:val="002B3813"/>
    <w:rsid w:val="002B38F6"/>
    <w:rsid w:val="002B3913"/>
    <w:rsid w:val="002B3FE5"/>
    <w:rsid w:val="002B4128"/>
    <w:rsid w:val="002B427A"/>
    <w:rsid w:val="002B4381"/>
    <w:rsid w:val="002B4579"/>
    <w:rsid w:val="002B47B2"/>
    <w:rsid w:val="002B4AC9"/>
    <w:rsid w:val="002B5B09"/>
    <w:rsid w:val="002B5EA2"/>
    <w:rsid w:val="002B6274"/>
    <w:rsid w:val="002B65C1"/>
    <w:rsid w:val="002B68F8"/>
    <w:rsid w:val="002B6A5F"/>
    <w:rsid w:val="002B6C3C"/>
    <w:rsid w:val="002B6CAA"/>
    <w:rsid w:val="002B6E01"/>
    <w:rsid w:val="002B6E4F"/>
    <w:rsid w:val="002B6E9B"/>
    <w:rsid w:val="002B7395"/>
    <w:rsid w:val="002B7489"/>
    <w:rsid w:val="002B75F3"/>
    <w:rsid w:val="002B765B"/>
    <w:rsid w:val="002B7663"/>
    <w:rsid w:val="002B791B"/>
    <w:rsid w:val="002B7FE2"/>
    <w:rsid w:val="002C0543"/>
    <w:rsid w:val="002C082C"/>
    <w:rsid w:val="002C0877"/>
    <w:rsid w:val="002C0B20"/>
    <w:rsid w:val="002C0BEF"/>
    <w:rsid w:val="002C0D9C"/>
    <w:rsid w:val="002C0E62"/>
    <w:rsid w:val="002C0EBA"/>
    <w:rsid w:val="002C12C2"/>
    <w:rsid w:val="002C1551"/>
    <w:rsid w:val="002C1746"/>
    <w:rsid w:val="002C1785"/>
    <w:rsid w:val="002C1AB6"/>
    <w:rsid w:val="002C1B26"/>
    <w:rsid w:val="002C1CC0"/>
    <w:rsid w:val="002C1D95"/>
    <w:rsid w:val="002C2055"/>
    <w:rsid w:val="002C2451"/>
    <w:rsid w:val="002C2508"/>
    <w:rsid w:val="002C2572"/>
    <w:rsid w:val="002C2977"/>
    <w:rsid w:val="002C2A02"/>
    <w:rsid w:val="002C2C3B"/>
    <w:rsid w:val="002C2FB7"/>
    <w:rsid w:val="002C3055"/>
    <w:rsid w:val="002C3143"/>
    <w:rsid w:val="002C3161"/>
    <w:rsid w:val="002C374D"/>
    <w:rsid w:val="002C3836"/>
    <w:rsid w:val="002C392F"/>
    <w:rsid w:val="002C39B6"/>
    <w:rsid w:val="002C3B83"/>
    <w:rsid w:val="002C3C0E"/>
    <w:rsid w:val="002C3C35"/>
    <w:rsid w:val="002C3F58"/>
    <w:rsid w:val="002C4082"/>
    <w:rsid w:val="002C4268"/>
    <w:rsid w:val="002C42F6"/>
    <w:rsid w:val="002C480B"/>
    <w:rsid w:val="002C4C2B"/>
    <w:rsid w:val="002C5200"/>
    <w:rsid w:val="002C520A"/>
    <w:rsid w:val="002C5260"/>
    <w:rsid w:val="002C58FC"/>
    <w:rsid w:val="002C59B0"/>
    <w:rsid w:val="002C5A19"/>
    <w:rsid w:val="002C5B7C"/>
    <w:rsid w:val="002C5CD7"/>
    <w:rsid w:val="002C603E"/>
    <w:rsid w:val="002C6069"/>
    <w:rsid w:val="002C6115"/>
    <w:rsid w:val="002C62CB"/>
    <w:rsid w:val="002C6465"/>
    <w:rsid w:val="002C6480"/>
    <w:rsid w:val="002C651E"/>
    <w:rsid w:val="002C66FF"/>
    <w:rsid w:val="002C67BC"/>
    <w:rsid w:val="002C6810"/>
    <w:rsid w:val="002C683C"/>
    <w:rsid w:val="002C6B74"/>
    <w:rsid w:val="002C6DF3"/>
    <w:rsid w:val="002C7095"/>
    <w:rsid w:val="002C7154"/>
    <w:rsid w:val="002C71D8"/>
    <w:rsid w:val="002C726A"/>
    <w:rsid w:val="002C7535"/>
    <w:rsid w:val="002C75BF"/>
    <w:rsid w:val="002C75E5"/>
    <w:rsid w:val="002C781F"/>
    <w:rsid w:val="002C7C2B"/>
    <w:rsid w:val="002D00D9"/>
    <w:rsid w:val="002D018B"/>
    <w:rsid w:val="002D026D"/>
    <w:rsid w:val="002D026E"/>
    <w:rsid w:val="002D0327"/>
    <w:rsid w:val="002D052D"/>
    <w:rsid w:val="002D064F"/>
    <w:rsid w:val="002D06EB"/>
    <w:rsid w:val="002D0799"/>
    <w:rsid w:val="002D08F9"/>
    <w:rsid w:val="002D09BF"/>
    <w:rsid w:val="002D0D32"/>
    <w:rsid w:val="002D0DD3"/>
    <w:rsid w:val="002D10E7"/>
    <w:rsid w:val="002D1119"/>
    <w:rsid w:val="002D1551"/>
    <w:rsid w:val="002D1BC3"/>
    <w:rsid w:val="002D1FA1"/>
    <w:rsid w:val="002D1FAB"/>
    <w:rsid w:val="002D213A"/>
    <w:rsid w:val="002D2318"/>
    <w:rsid w:val="002D233B"/>
    <w:rsid w:val="002D23BF"/>
    <w:rsid w:val="002D23F8"/>
    <w:rsid w:val="002D2456"/>
    <w:rsid w:val="002D2801"/>
    <w:rsid w:val="002D2839"/>
    <w:rsid w:val="002D28BD"/>
    <w:rsid w:val="002D2E7F"/>
    <w:rsid w:val="002D3058"/>
    <w:rsid w:val="002D3275"/>
    <w:rsid w:val="002D32E1"/>
    <w:rsid w:val="002D3580"/>
    <w:rsid w:val="002D3610"/>
    <w:rsid w:val="002D3622"/>
    <w:rsid w:val="002D3918"/>
    <w:rsid w:val="002D39B3"/>
    <w:rsid w:val="002D39D2"/>
    <w:rsid w:val="002D3A00"/>
    <w:rsid w:val="002D3E8E"/>
    <w:rsid w:val="002D4439"/>
    <w:rsid w:val="002D44FD"/>
    <w:rsid w:val="002D452C"/>
    <w:rsid w:val="002D45EF"/>
    <w:rsid w:val="002D4694"/>
    <w:rsid w:val="002D469A"/>
    <w:rsid w:val="002D46A5"/>
    <w:rsid w:val="002D47DC"/>
    <w:rsid w:val="002D4A20"/>
    <w:rsid w:val="002D4E8E"/>
    <w:rsid w:val="002D4F26"/>
    <w:rsid w:val="002D5003"/>
    <w:rsid w:val="002D52A1"/>
    <w:rsid w:val="002D52FB"/>
    <w:rsid w:val="002D54DC"/>
    <w:rsid w:val="002D54E5"/>
    <w:rsid w:val="002D58CC"/>
    <w:rsid w:val="002D5BD1"/>
    <w:rsid w:val="002D5C3A"/>
    <w:rsid w:val="002D5CC9"/>
    <w:rsid w:val="002D5CE8"/>
    <w:rsid w:val="002D5DEA"/>
    <w:rsid w:val="002D5E23"/>
    <w:rsid w:val="002D5EF4"/>
    <w:rsid w:val="002D64B9"/>
    <w:rsid w:val="002D6AF0"/>
    <w:rsid w:val="002D6B1D"/>
    <w:rsid w:val="002D6D97"/>
    <w:rsid w:val="002D7360"/>
    <w:rsid w:val="002D7381"/>
    <w:rsid w:val="002D7556"/>
    <w:rsid w:val="002D75A3"/>
    <w:rsid w:val="002D75CD"/>
    <w:rsid w:val="002E004A"/>
    <w:rsid w:val="002E00D7"/>
    <w:rsid w:val="002E0195"/>
    <w:rsid w:val="002E02EE"/>
    <w:rsid w:val="002E036C"/>
    <w:rsid w:val="002E04EA"/>
    <w:rsid w:val="002E0BB2"/>
    <w:rsid w:val="002E0CC4"/>
    <w:rsid w:val="002E0DC6"/>
    <w:rsid w:val="002E1394"/>
    <w:rsid w:val="002E141E"/>
    <w:rsid w:val="002E150E"/>
    <w:rsid w:val="002E171B"/>
    <w:rsid w:val="002E1DFA"/>
    <w:rsid w:val="002E1E1C"/>
    <w:rsid w:val="002E1F7C"/>
    <w:rsid w:val="002E23C5"/>
    <w:rsid w:val="002E23F3"/>
    <w:rsid w:val="002E264C"/>
    <w:rsid w:val="002E26C8"/>
    <w:rsid w:val="002E2722"/>
    <w:rsid w:val="002E279E"/>
    <w:rsid w:val="002E285D"/>
    <w:rsid w:val="002E2A14"/>
    <w:rsid w:val="002E2AF2"/>
    <w:rsid w:val="002E2B33"/>
    <w:rsid w:val="002E2B6C"/>
    <w:rsid w:val="002E2E0D"/>
    <w:rsid w:val="002E3034"/>
    <w:rsid w:val="002E3042"/>
    <w:rsid w:val="002E3095"/>
    <w:rsid w:val="002E320A"/>
    <w:rsid w:val="002E3813"/>
    <w:rsid w:val="002E38E3"/>
    <w:rsid w:val="002E3A18"/>
    <w:rsid w:val="002E3D77"/>
    <w:rsid w:val="002E4016"/>
    <w:rsid w:val="002E4033"/>
    <w:rsid w:val="002E4276"/>
    <w:rsid w:val="002E42B5"/>
    <w:rsid w:val="002E4589"/>
    <w:rsid w:val="002E4A4D"/>
    <w:rsid w:val="002E4B63"/>
    <w:rsid w:val="002E4DB2"/>
    <w:rsid w:val="002E4E9D"/>
    <w:rsid w:val="002E4FDA"/>
    <w:rsid w:val="002E5008"/>
    <w:rsid w:val="002E5223"/>
    <w:rsid w:val="002E53D3"/>
    <w:rsid w:val="002E53F1"/>
    <w:rsid w:val="002E5499"/>
    <w:rsid w:val="002E55D0"/>
    <w:rsid w:val="002E5707"/>
    <w:rsid w:val="002E60EA"/>
    <w:rsid w:val="002E6A50"/>
    <w:rsid w:val="002E6F4D"/>
    <w:rsid w:val="002E6FB1"/>
    <w:rsid w:val="002E70DC"/>
    <w:rsid w:val="002E75BE"/>
    <w:rsid w:val="002E7743"/>
    <w:rsid w:val="002E789A"/>
    <w:rsid w:val="002E78C2"/>
    <w:rsid w:val="002E7D7E"/>
    <w:rsid w:val="002E7E20"/>
    <w:rsid w:val="002F0012"/>
    <w:rsid w:val="002F0259"/>
    <w:rsid w:val="002F055F"/>
    <w:rsid w:val="002F0630"/>
    <w:rsid w:val="002F070F"/>
    <w:rsid w:val="002F07CB"/>
    <w:rsid w:val="002F082A"/>
    <w:rsid w:val="002F082C"/>
    <w:rsid w:val="002F09D2"/>
    <w:rsid w:val="002F0B96"/>
    <w:rsid w:val="002F0B9E"/>
    <w:rsid w:val="002F109B"/>
    <w:rsid w:val="002F164D"/>
    <w:rsid w:val="002F1710"/>
    <w:rsid w:val="002F174C"/>
    <w:rsid w:val="002F1D80"/>
    <w:rsid w:val="002F1DBA"/>
    <w:rsid w:val="002F2186"/>
    <w:rsid w:val="002F2187"/>
    <w:rsid w:val="002F2282"/>
    <w:rsid w:val="002F2433"/>
    <w:rsid w:val="002F2B22"/>
    <w:rsid w:val="002F2B7D"/>
    <w:rsid w:val="002F31AB"/>
    <w:rsid w:val="002F37CA"/>
    <w:rsid w:val="002F3955"/>
    <w:rsid w:val="002F39BB"/>
    <w:rsid w:val="002F3B56"/>
    <w:rsid w:val="002F3BA9"/>
    <w:rsid w:val="002F4079"/>
    <w:rsid w:val="002F41BB"/>
    <w:rsid w:val="002F42E5"/>
    <w:rsid w:val="002F4367"/>
    <w:rsid w:val="002F4369"/>
    <w:rsid w:val="002F4460"/>
    <w:rsid w:val="002F46DE"/>
    <w:rsid w:val="002F49A7"/>
    <w:rsid w:val="002F4DC4"/>
    <w:rsid w:val="002F4FC1"/>
    <w:rsid w:val="002F5024"/>
    <w:rsid w:val="002F507B"/>
    <w:rsid w:val="002F50F6"/>
    <w:rsid w:val="002F5339"/>
    <w:rsid w:val="002F53FE"/>
    <w:rsid w:val="002F5640"/>
    <w:rsid w:val="002F5783"/>
    <w:rsid w:val="002F5963"/>
    <w:rsid w:val="002F5BB8"/>
    <w:rsid w:val="002F6121"/>
    <w:rsid w:val="002F61FB"/>
    <w:rsid w:val="002F65D8"/>
    <w:rsid w:val="002F6AE0"/>
    <w:rsid w:val="002F6C64"/>
    <w:rsid w:val="002F6D2D"/>
    <w:rsid w:val="002F6ED8"/>
    <w:rsid w:val="002F6F25"/>
    <w:rsid w:val="002F7062"/>
    <w:rsid w:val="002F744A"/>
    <w:rsid w:val="002F74FF"/>
    <w:rsid w:val="002F7AD6"/>
    <w:rsid w:val="002F7B20"/>
    <w:rsid w:val="002F7D19"/>
    <w:rsid w:val="002F7D40"/>
    <w:rsid w:val="0030019F"/>
    <w:rsid w:val="00300700"/>
    <w:rsid w:val="00300716"/>
    <w:rsid w:val="003007A6"/>
    <w:rsid w:val="00300D24"/>
    <w:rsid w:val="00301005"/>
    <w:rsid w:val="003012F0"/>
    <w:rsid w:val="003017E1"/>
    <w:rsid w:val="00301889"/>
    <w:rsid w:val="00301975"/>
    <w:rsid w:val="003019C2"/>
    <w:rsid w:val="00301B93"/>
    <w:rsid w:val="00301D55"/>
    <w:rsid w:val="00301E68"/>
    <w:rsid w:val="00301F7F"/>
    <w:rsid w:val="0030202E"/>
    <w:rsid w:val="0030206A"/>
    <w:rsid w:val="003022C6"/>
    <w:rsid w:val="00302357"/>
    <w:rsid w:val="00302605"/>
    <w:rsid w:val="003026F3"/>
    <w:rsid w:val="0030292E"/>
    <w:rsid w:val="00302B56"/>
    <w:rsid w:val="00302C3F"/>
    <w:rsid w:val="00303DDB"/>
    <w:rsid w:val="00303E7F"/>
    <w:rsid w:val="00303F56"/>
    <w:rsid w:val="00304059"/>
    <w:rsid w:val="003043D2"/>
    <w:rsid w:val="00304677"/>
    <w:rsid w:val="0030499C"/>
    <w:rsid w:val="003049A8"/>
    <w:rsid w:val="00304D66"/>
    <w:rsid w:val="003053EA"/>
    <w:rsid w:val="00305888"/>
    <w:rsid w:val="0030591F"/>
    <w:rsid w:val="00305C81"/>
    <w:rsid w:val="00305DC2"/>
    <w:rsid w:val="00305E4B"/>
    <w:rsid w:val="00306252"/>
    <w:rsid w:val="003066A6"/>
    <w:rsid w:val="003069E3"/>
    <w:rsid w:val="00306A01"/>
    <w:rsid w:val="00306CDE"/>
    <w:rsid w:val="00306D04"/>
    <w:rsid w:val="00306F5A"/>
    <w:rsid w:val="003070E0"/>
    <w:rsid w:val="0030717F"/>
    <w:rsid w:val="003075B1"/>
    <w:rsid w:val="00307BC2"/>
    <w:rsid w:val="00310698"/>
    <w:rsid w:val="00310841"/>
    <w:rsid w:val="003108D5"/>
    <w:rsid w:val="00310B4B"/>
    <w:rsid w:val="00310D46"/>
    <w:rsid w:val="00310DA5"/>
    <w:rsid w:val="00310DC8"/>
    <w:rsid w:val="00310E98"/>
    <w:rsid w:val="00310EE2"/>
    <w:rsid w:val="00311094"/>
    <w:rsid w:val="003110A2"/>
    <w:rsid w:val="003112B8"/>
    <w:rsid w:val="0031160C"/>
    <w:rsid w:val="0031178D"/>
    <w:rsid w:val="00311918"/>
    <w:rsid w:val="00311AE0"/>
    <w:rsid w:val="00312159"/>
    <w:rsid w:val="0031219C"/>
    <w:rsid w:val="00312388"/>
    <w:rsid w:val="003123D9"/>
    <w:rsid w:val="003125E0"/>
    <w:rsid w:val="00312AB6"/>
    <w:rsid w:val="00312B68"/>
    <w:rsid w:val="00312B74"/>
    <w:rsid w:val="00312D63"/>
    <w:rsid w:val="00312F33"/>
    <w:rsid w:val="00312F7C"/>
    <w:rsid w:val="0031301D"/>
    <w:rsid w:val="00313190"/>
    <w:rsid w:val="0031321D"/>
    <w:rsid w:val="00313306"/>
    <w:rsid w:val="0031350D"/>
    <w:rsid w:val="00313564"/>
    <w:rsid w:val="0031359D"/>
    <w:rsid w:val="0031391F"/>
    <w:rsid w:val="00313B4C"/>
    <w:rsid w:val="00313ED8"/>
    <w:rsid w:val="0031405B"/>
    <w:rsid w:val="00314B3E"/>
    <w:rsid w:val="00314B85"/>
    <w:rsid w:val="00314B9D"/>
    <w:rsid w:val="00314CD2"/>
    <w:rsid w:val="00314E15"/>
    <w:rsid w:val="00314EB8"/>
    <w:rsid w:val="00314F0F"/>
    <w:rsid w:val="0031531F"/>
    <w:rsid w:val="003154B7"/>
    <w:rsid w:val="0031584A"/>
    <w:rsid w:val="00315D59"/>
    <w:rsid w:val="00315D8B"/>
    <w:rsid w:val="00315E0F"/>
    <w:rsid w:val="003161FE"/>
    <w:rsid w:val="003162C9"/>
    <w:rsid w:val="003163B0"/>
    <w:rsid w:val="0031645E"/>
    <w:rsid w:val="00316654"/>
    <w:rsid w:val="003166F3"/>
    <w:rsid w:val="003167BB"/>
    <w:rsid w:val="003167DF"/>
    <w:rsid w:val="00316B82"/>
    <w:rsid w:val="00316BDC"/>
    <w:rsid w:val="00316CD9"/>
    <w:rsid w:val="00316D3D"/>
    <w:rsid w:val="00316DFF"/>
    <w:rsid w:val="00317037"/>
    <w:rsid w:val="00317209"/>
    <w:rsid w:val="003173B0"/>
    <w:rsid w:val="00317786"/>
    <w:rsid w:val="0031784F"/>
    <w:rsid w:val="003179AF"/>
    <w:rsid w:val="00317B02"/>
    <w:rsid w:val="00317BD4"/>
    <w:rsid w:val="00317BE4"/>
    <w:rsid w:val="00317C69"/>
    <w:rsid w:val="00317E1F"/>
    <w:rsid w:val="00320247"/>
    <w:rsid w:val="00320283"/>
    <w:rsid w:val="0032038C"/>
    <w:rsid w:val="0032064E"/>
    <w:rsid w:val="003208F3"/>
    <w:rsid w:val="00320A1F"/>
    <w:rsid w:val="00320E69"/>
    <w:rsid w:val="003211A6"/>
    <w:rsid w:val="003213FC"/>
    <w:rsid w:val="003218CB"/>
    <w:rsid w:val="00321DF0"/>
    <w:rsid w:val="00321E8D"/>
    <w:rsid w:val="0032210C"/>
    <w:rsid w:val="003221EE"/>
    <w:rsid w:val="00322242"/>
    <w:rsid w:val="003222C6"/>
    <w:rsid w:val="00322410"/>
    <w:rsid w:val="003224F8"/>
    <w:rsid w:val="00322654"/>
    <w:rsid w:val="0032284B"/>
    <w:rsid w:val="00322987"/>
    <w:rsid w:val="00322A7C"/>
    <w:rsid w:val="00322D64"/>
    <w:rsid w:val="00322DC3"/>
    <w:rsid w:val="00323236"/>
    <w:rsid w:val="0032324C"/>
    <w:rsid w:val="00323349"/>
    <w:rsid w:val="00323458"/>
    <w:rsid w:val="00323459"/>
    <w:rsid w:val="003239BD"/>
    <w:rsid w:val="00323C73"/>
    <w:rsid w:val="00323D20"/>
    <w:rsid w:val="00323DA3"/>
    <w:rsid w:val="003242E4"/>
    <w:rsid w:val="003248B4"/>
    <w:rsid w:val="003248E4"/>
    <w:rsid w:val="00324BCC"/>
    <w:rsid w:val="00324DF3"/>
    <w:rsid w:val="00324E72"/>
    <w:rsid w:val="0032503C"/>
    <w:rsid w:val="0032532D"/>
    <w:rsid w:val="003254DF"/>
    <w:rsid w:val="00325810"/>
    <w:rsid w:val="003258CF"/>
    <w:rsid w:val="00325A46"/>
    <w:rsid w:val="00325EA7"/>
    <w:rsid w:val="003260F8"/>
    <w:rsid w:val="00326153"/>
    <w:rsid w:val="003263C3"/>
    <w:rsid w:val="00326483"/>
    <w:rsid w:val="003267B2"/>
    <w:rsid w:val="003268B4"/>
    <w:rsid w:val="00326922"/>
    <w:rsid w:val="00326A91"/>
    <w:rsid w:val="00326BA9"/>
    <w:rsid w:val="00326CE3"/>
    <w:rsid w:val="00326DFA"/>
    <w:rsid w:val="00326FC7"/>
    <w:rsid w:val="0032748F"/>
    <w:rsid w:val="003274B4"/>
    <w:rsid w:val="003274D7"/>
    <w:rsid w:val="003276E8"/>
    <w:rsid w:val="003277DD"/>
    <w:rsid w:val="00327A3C"/>
    <w:rsid w:val="00327B22"/>
    <w:rsid w:val="00327DB8"/>
    <w:rsid w:val="00327EF7"/>
    <w:rsid w:val="00327FD0"/>
    <w:rsid w:val="003304F2"/>
    <w:rsid w:val="003305AE"/>
    <w:rsid w:val="00330760"/>
    <w:rsid w:val="003307E8"/>
    <w:rsid w:val="003308A1"/>
    <w:rsid w:val="003308DB"/>
    <w:rsid w:val="00330AD3"/>
    <w:rsid w:val="00330BDA"/>
    <w:rsid w:val="00330E13"/>
    <w:rsid w:val="00331246"/>
    <w:rsid w:val="003312D5"/>
    <w:rsid w:val="003315BC"/>
    <w:rsid w:val="0033163A"/>
    <w:rsid w:val="00331CF0"/>
    <w:rsid w:val="00331F57"/>
    <w:rsid w:val="003320C1"/>
    <w:rsid w:val="003321AD"/>
    <w:rsid w:val="00332507"/>
    <w:rsid w:val="00332998"/>
    <w:rsid w:val="003329AF"/>
    <w:rsid w:val="00332D9A"/>
    <w:rsid w:val="00332DF2"/>
    <w:rsid w:val="00332F91"/>
    <w:rsid w:val="00333022"/>
    <w:rsid w:val="00333295"/>
    <w:rsid w:val="003338E3"/>
    <w:rsid w:val="00333A9B"/>
    <w:rsid w:val="00333CCD"/>
    <w:rsid w:val="00333D04"/>
    <w:rsid w:val="00333D65"/>
    <w:rsid w:val="00333E72"/>
    <w:rsid w:val="0033424D"/>
    <w:rsid w:val="00334355"/>
    <w:rsid w:val="003345EF"/>
    <w:rsid w:val="0033492B"/>
    <w:rsid w:val="00334E2D"/>
    <w:rsid w:val="0033516A"/>
    <w:rsid w:val="0033519A"/>
    <w:rsid w:val="003355B7"/>
    <w:rsid w:val="0033578E"/>
    <w:rsid w:val="003359FC"/>
    <w:rsid w:val="00335C23"/>
    <w:rsid w:val="003362C1"/>
    <w:rsid w:val="003366F0"/>
    <w:rsid w:val="0033697A"/>
    <w:rsid w:val="003369ED"/>
    <w:rsid w:val="00336A27"/>
    <w:rsid w:val="00336B29"/>
    <w:rsid w:val="00336B46"/>
    <w:rsid w:val="00336BFC"/>
    <w:rsid w:val="00336EE5"/>
    <w:rsid w:val="00336F91"/>
    <w:rsid w:val="003370B5"/>
    <w:rsid w:val="0033719B"/>
    <w:rsid w:val="00337740"/>
    <w:rsid w:val="003377FF"/>
    <w:rsid w:val="00337915"/>
    <w:rsid w:val="003379A7"/>
    <w:rsid w:val="003379DC"/>
    <w:rsid w:val="003379FF"/>
    <w:rsid w:val="0034004B"/>
    <w:rsid w:val="003400EC"/>
    <w:rsid w:val="003402B3"/>
    <w:rsid w:val="0034055F"/>
    <w:rsid w:val="0034058D"/>
    <w:rsid w:val="003405FF"/>
    <w:rsid w:val="003407AA"/>
    <w:rsid w:val="00340983"/>
    <w:rsid w:val="003409CF"/>
    <w:rsid w:val="00340A9D"/>
    <w:rsid w:val="00340CDE"/>
    <w:rsid w:val="00340E21"/>
    <w:rsid w:val="00340EED"/>
    <w:rsid w:val="003411CE"/>
    <w:rsid w:val="00341288"/>
    <w:rsid w:val="003412B2"/>
    <w:rsid w:val="003416E3"/>
    <w:rsid w:val="003419CF"/>
    <w:rsid w:val="00341A4B"/>
    <w:rsid w:val="00341BB0"/>
    <w:rsid w:val="00341CD3"/>
    <w:rsid w:val="00341D58"/>
    <w:rsid w:val="00341DEE"/>
    <w:rsid w:val="00341E2A"/>
    <w:rsid w:val="00341E3D"/>
    <w:rsid w:val="0034200C"/>
    <w:rsid w:val="0034250D"/>
    <w:rsid w:val="0034263A"/>
    <w:rsid w:val="003429E0"/>
    <w:rsid w:val="00342DBE"/>
    <w:rsid w:val="00342FE5"/>
    <w:rsid w:val="003432BA"/>
    <w:rsid w:val="0034385D"/>
    <w:rsid w:val="0034386F"/>
    <w:rsid w:val="00343B55"/>
    <w:rsid w:val="00343D47"/>
    <w:rsid w:val="00343FBB"/>
    <w:rsid w:val="00344060"/>
    <w:rsid w:val="0034409E"/>
    <w:rsid w:val="003441E7"/>
    <w:rsid w:val="003445D8"/>
    <w:rsid w:val="00344648"/>
    <w:rsid w:val="00344D07"/>
    <w:rsid w:val="00344DA0"/>
    <w:rsid w:val="00344DC4"/>
    <w:rsid w:val="00344EEF"/>
    <w:rsid w:val="00344FBF"/>
    <w:rsid w:val="00345631"/>
    <w:rsid w:val="00345B21"/>
    <w:rsid w:val="00345BEF"/>
    <w:rsid w:val="00345CB3"/>
    <w:rsid w:val="00345E95"/>
    <w:rsid w:val="00346E3A"/>
    <w:rsid w:val="00346EA0"/>
    <w:rsid w:val="0034725E"/>
    <w:rsid w:val="00347333"/>
    <w:rsid w:val="003474C9"/>
    <w:rsid w:val="00347546"/>
    <w:rsid w:val="003476BD"/>
    <w:rsid w:val="00347709"/>
    <w:rsid w:val="00347BD7"/>
    <w:rsid w:val="00347C8C"/>
    <w:rsid w:val="00347F0E"/>
    <w:rsid w:val="0035010E"/>
    <w:rsid w:val="0035013A"/>
    <w:rsid w:val="0035050A"/>
    <w:rsid w:val="00350FC2"/>
    <w:rsid w:val="00351238"/>
    <w:rsid w:val="00351292"/>
    <w:rsid w:val="003512B2"/>
    <w:rsid w:val="00351670"/>
    <w:rsid w:val="00351930"/>
    <w:rsid w:val="00351A26"/>
    <w:rsid w:val="00351ACD"/>
    <w:rsid w:val="00351B12"/>
    <w:rsid w:val="00351CEE"/>
    <w:rsid w:val="00351F02"/>
    <w:rsid w:val="003521BE"/>
    <w:rsid w:val="003525E5"/>
    <w:rsid w:val="003525F3"/>
    <w:rsid w:val="0035281C"/>
    <w:rsid w:val="00352C70"/>
    <w:rsid w:val="00352DD3"/>
    <w:rsid w:val="00352E6A"/>
    <w:rsid w:val="0035304C"/>
    <w:rsid w:val="00353069"/>
    <w:rsid w:val="003536A8"/>
    <w:rsid w:val="003536E0"/>
    <w:rsid w:val="003537AC"/>
    <w:rsid w:val="00353947"/>
    <w:rsid w:val="003539E5"/>
    <w:rsid w:val="00353B6B"/>
    <w:rsid w:val="00353F36"/>
    <w:rsid w:val="00353FD9"/>
    <w:rsid w:val="0035421A"/>
    <w:rsid w:val="00354785"/>
    <w:rsid w:val="003548A6"/>
    <w:rsid w:val="00354BD8"/>
    <w:rsid w:val="00354BE9"/>
    <w:rsid w:val="00354FD3"/>
    <w:rsid w:val="00355013"/>
    <w:rsid w:val="00355479"/>
    <w:rsid w:val="0035561F"/>
    <w:rsid w:val="00355835"/>
    <w:rsid w:val="00355C0D"/>
    <w:rsid w:val="00355C68"/>
    <w:rsid w:val="00355CBC"/>
    <w:rsid w:val="00355D14"/>
    <w:rsid w:val="00355EFE"/>
    <w:rsid w:val="00356016"/>
    <w:rsid w:val="0035642B"/>
    <w:rsid w:val="003565E1"/>
    <w:rsid w:val="0035685A"/>
    <w:rsid w:val="003569B5"/>
    <w:rsid w:val="00356BE4"/>
    <w:rsid w:val="00356C2E"/>
    <w:rsid w:val="00356D17"/>
    <w:rsid w:val="00356D45"/>
    <w:rsid w:val="00356DD8"/>
    <w:rsid w:val="0035705D"/>
    <w:rsid w:val="0035715F"/>
    <w:rsid w:val="0035742D"/>
    <w:rsid w:val="00357498"/>
    <w:rsid w:val="003576AC"/>
    <w:rsid w:val="00357B30"/>
    <w:rsid w:val="00357C21"/>
    <w:rsid w:val="0036021E"/>
    <w:rsid w:val="00360221"/>
    <w:rsid w:val="0036028E"/>
    <w:rsid w:val="003602E1"/>
    <w:rsid w:val="00360497"/>
    <w:rsid w:val="003606D9"/>
    <w:rsid w:val="0036096A"/>
    <w:rsid w:val="00360BDA"/>
    <w:rsid w:val="00360D45"/>
    <w:rsid w:val="00360E1E"/>
    <w:rsid w:val="00360EE5"/>
    <w:rsid w:val="00360F2B"/>
    <w:rsid w:val="00360FD7"/>
    <w:rsid w:val="00361187"/>
    <w:rsid w:val="003611B1"/>
    <w:rsid w:val="00361223"/>
    <w:rsid w:val="003616C7"/>
    <w:rsid w:val="0036182A"/>
    <w:rsid w:val="00361840"/>
    <w:rsid w:val="00361972"/>
    <w:rsid w:val="00361C3F"/>
    <w:rsid w:val="00361D4C"/>
    <w:rsid w:val="00361D7F"/>
    <w:rsid w:val="00361D8B"/>
    <w:rsid w:val="00361EA4"/>
    <w:rsid w:val="0036219D"/>
    <w:rsid w:val="003622EB"/>
    <w:rsid w:val="00362655"/>
    <w:rsid w:val="003627EA"/>
    <w:rsid w:val="00362964"/>
    <w:rsid w:val="00362BFC"/>
    <w:rsid w:val="00362C72"/>
    <w:rsid w:val="003630A9"/>
    <w:rsid w:val="00363659"/>
    <w:rsid w:val="00363BC3"/>
    <w:rsid w:val="00364378"/>
    <w:rsid w:val="0036450F"/>
    <w:rsid w:val="00364517"/>
    <w:rsid w:val="00364572"/>
    <w:rsid w:val="0036464A"/>
    <w:rsid w:val="003646F4"/>
    <w:rsid w:val="003647AB"/>
    <w:rsid w:val="003649FB"/>
    <w:rsid w:val="00364A9C"/>
    <w:rsid w:val="00365280"/>
    <w:rsid w:val="00365382"/>
    <w:rsid w:val="0036553C"/>
    <w:rsid w:val="00365585"/>
    <w:rsid w:val="003658BC"/>
    <w:rsid w:val="0036595D"/>
    <w:rsid w:val="00365ABD"/>
    <w:rsid w:val="00365CF3"/>
    <w:rsid w:val="00365EBE"/>
    <w:rsid w:val="00365ECA"/>
    <w:rsid w:val="00365F3C"/>
    <w:rsid w:val="003660A3"/>
    <w:rsid w:val="003661DC"/>
    <w:rsid w:val="003664D8"/>
    <w:rsid w:val="0036676A"/>
    <w:rsid w:val="003668DB"/>
    <w:rsid w:val="00366F50"/>
    <w:rsid w:val="003670D4"/>
    <w:rsid w:val="00367359"/>
    <w:rsid w:val="0036750A"/>
    <w:rsid w:val="0036765D"/>
    <w:rsid w:val="003677C2"/>
    <w:rsid w:val="003678BC"/>
    <w:rsid w:val="00367D02"/>
    <w:rsid w:val="00367D21"/>
    <w:rsid w:val="00367E32"/>
    <w:rsid w:val="00370124"/>
    <w:rsid w:val="003704EB"/>
    <w:rsid w:val="00370501"/>
    <w:rsid w:val="003709B2"/>
    <w:rsid w:val="00370A10"/>
    <w:rsid w:val="00370AF5"/>
    <w:rsid w:val="00370B23"/>
    <w:rsid w:val="00370B73"/>
    <w:rsid w:val="00370C16"/>
    <w:rsid w:val="00370C6F"/>
    <w:rsid w:val="00370E65"/>
    <w:rsid w:val="00370F7F"/>
    <w:rsid w:val="00370FF8"/>
    <w:rsid w:val="00371605"/>
    <w:rsid w:val="0037168B"/>
    <w:rsid w:val="00371864"/>
    <w:rsid w:val="00371B0B"/>
    <w:rsid w:val="00371CFF"/>
    <w:rsid w:val="0037217B"/>
    <w:rsid w:val="00372262"/>
    <w:rsid w:val="0037248D"/>
    <w:rsid w:val="003728EC"/>
    <w:rsid w:val="00372AEA"/>
    <w:rsid w:val="00372B84"/>
    <w:rsid w:val="0037308F"/>
    <w:rsid w:val="003731BD"/>
    <w:rsid w:val="00373357"/>
    <w:rsid w:val="00373457"/>
    <w:rsid w:val="00373483"/>
    <w:rsid w:val="003734C1"/>
    <w:rsid w:val="00373559"/>
    <w:rsid w:val="0037388E"/>
    <w:rsid w:val="00373D63"/>
    <w:rsid w:val="00373E9F"/>
    <w:rsid w:val="003745E0"/>
    <w:rsid w:val="003749E6"/>
    <w:rsid w:val="00374AA4"/>
    <w:rsid w:val="00374AED"/>
    <w:rsid w:val="00374CA5"/>
    <w:rsid w:val="00374FCF"/>
    <w:rsid w:val="003758A3"/>
    <w:rsid w:val="00375A77"/>
    <w:rsid w:val="00375C9E"/>
    <w:rsid w:val="00375D4A"/>
    <w:rsid w:val="00375EB6"/>
    <w:rsid w:val="00375F7E"/>
    <w:rsid w:val="003760C8"/>
    <w:rsid w:val="003761B9"/>
    <w:rsid w:val="0037657E"/>
    <w:rsid w:val="003765C8"/>
    <w:rsid w:val="003765F6"/>
    <w:rsid w:val="003766C2"/>
    <w:rsid w:val="003766D2"/>
    <w:rsid w:val="00376815"/>
    <w:rsid w:val="003768CE"/>
    <w:rsid w:val="00376B5C"/>
    <w:rsid w:val="00376FDA"/>
    <w:rsid w:val="0037706D"/>
    <w:rsid w:val="003772B7"/>
    <w:rsid w:val="00377363"/>
    <w:rsid w:val="003777FC"/>
    <w:rsid w:val="00377A6A"/>
    <w:rsid w:val="00377A7E"/>
    <w:rsid w:val="00377DC6"/>
    <w:rsid w:val="00380082"/>
    <w:rsid w:val="003800C2"/>
    <w:rsid w:val="003804BF"/>
    <w:rsid w:val="003804E8"/>
    <w:rsid w:val="00380522"/>
    <w:rsid w:val="00380895"/>
    <w:rsid w:val="00380AFC"/>
    <w:rsid w:val="00380D0B"/>
    <w:rsid w:val="00380D6A"/>
    <w:rsid w:val="00380D9B"/>
    <w:rsid w:val="00381001"/>
    <w:rsid w:val="00381127"/>
    <w:rsid w:val="00381191"/>
    <w:rsid w:val="003811A1"/>
    <w:rsid w:val="0038126B"/>
    <w:rsid w:val="00381472"/>
    <w:rsid w:val="0038182B"/>
    <w:rsid w:val="003818C7"/>
    <w:rsid w:val="003819B9"/>
    <w:rsid w:val="003819C8"/>
    <w:rsid w:val="00381AF4"/>
    <w:rsid w:val="00381BD2"/>
    <w:rsid w:val="00382168"/>
    <w:rsid w:val="00382185"/>
    <w:rsid w:val="003821F9"/>
    <w:rsid w:val="003825B4"/>
    <w:rsid w:val="003825BF"/>
    <w:rsid w:val="00382DBF"/>
    <w:rsid w:val="0038329A"/>
    <w:rsid w:val="003837DF"/>
    <w:rsid w:val="00383CB0"/>
    <w:rsid w:val="00383D42"/>
    <w:rsid w:val="00383DE1"/>
    <w:rsid w:val="00383EF3"/>
    <w:rsid w:val="00383FCD"/>
    <w:rsid w:val="00384041"/>
    <w:rsid w:val="00384108"/>
    <w:rsid w:val="00384496"/>
    <w:rsid w:val="00384524"/>
    <w:rsid w:val="00384653"/>
    <w:rsid w:val="00384721"/>
    <w:rsid w:val="00384735"/>
    <w:rsid w:val="003847AF"/>
    <w:rsid w:val="003847CC"/>
    <w:rsid w:val="003848C4"/>
    <w:rsid w:val="00384BDE"/>
    <w:rsid w:val="00384CF7"/>
    <w:rsid w:val="00384DF6"/>
    <w:rsid w:val="003850DB"/>
    <w:rsid w:val="0038520A"/>
    <w:rsid w:val="003852BB"/>
    <w:rsid w:val="003852CC"/>
    <w:rsid w:val="0038537D"/>
    <w:rsid w:val="00385CD6"/>
    <w:rsid w:val="00386156"/>
    <w:rsid w:val="003861A7"/>
    <w:rsid w:val="0038630D"/>
    <w:rsid w:val="0038645D"/>
    <w:rsid w:val="003865E8"/>
    <w:rsid w:val="0038666A"/>
    <w:rsid w:val="00386A10"/>
    <w:rsid w:val="00386B27"/>
    <w:rsid w:val="00386D3F"/>
    <w:rsid w:val="00386F74"/>
    <w:rsid w:val="003870A0"/>
    <w:rsid w:val="003870FB"/>
    <w:rsid w:val="0038714D"/>
    <w:rsid w:val="0038765F"/>
    <w:rsid w:val="003877EF"/>
    <w:rsid w:val="00387AF3"/>
    <w:rsid w:val="00387DF2"/>
    <w:rsid w:val="00390120"/>
    <w:rsid w:val="003901C2"/>
    <w:rsid w:val="003903B9"/>
    <w:rsid w:val="00390401"/>
    <w:rsid w:val="00390655"/>
    <w:rsid w:val="00390993"/>
    <w:rsid w:val="00390E18"/>
    <w:rsid w:val="00390E9D"/>
    <w:rsid w:val="00391084"/>
    <w:rsid w:val="003910B0"/>
    <w:rsid w:val="003911C0"/>
    <w:rsid w:val="00391466"/>
    <w:rsid w:val="0039171F"/>
    <w:rsid w:val="003918BF"/>
    <w:rsid w:val="00391CBA"/>
    <w:rsid w:val="00392042"/>
    <w:rsid w:val="00392178"/>
    <w:rsid w:val="003922C6"/>
    <w:rsid w:val="00392454"/>
    <w:rsid w:val="003925E2"/>
    <w:rsid w:val="0039266D"/>
    <w:rsid w:val="003928C5"/>
    <w:rsid w:val="003929BF"/>
    <w:rsid w:val="00392B68"/>
    <w:rsid w:val="00392D57"/>
    <w:rsid w:val="00392DC2"/>
    <w:rsid w:val="00392F09"/>
    <w:rsid w:val="003931C0"/>
    <w:rsid w:val="00393520"/>
    <w:rsid w:val="0039386B"/>
    <w:rsid w:val="00393A12"/>
    <w:rsid w:val="00393FAA"/>
    <w:rsid w:val="003941FC"/>
    <w:rsid w:val="003942B8"/>
    <w:rsid w:val="003945BC"/>
    <w:rsid w:val="00394655"/>
    <w:rsid w:val="003947CF"/>
    <w:rsid w:val="0039492B"/>
    <w:rsid w:val="00394A67"/>
    <w:rsid w:val="00394CDF"/>
    <w:rsid w:val="00394DEB"/>
    <w:rsid w:val="00394FAE"/>
    <w:rsid w:val="00395049"/>
    <w:rsid w:val="003951D1"/>
    <w:rsid w:val="003952F1"/>
    <w:rsid w:val="003955EF"/>
    <w:rsid w:val="003956B4"/>
    <w:rsid w:val="00395A62"/>
    <w:rsid w:val="00395B68"/>
    <w:rsid w:val="00395B7A"/>
    <w:rsid w:val="00395F06"/>
    <w:rsid w:val="003964CD"/>
    <w:rsid w:val="003964F6"/>
    <w:rsid w:val="00396530"/>
    <w:rsid w:val="00396538"/>
    <w:rsid w:val="003965B3"/>
    <w:rsid w:val="00396700"/>
    <w:rsid w:val="00396A26"/>
    <w:rsid w:val="00396AF3"/>
    <w:rsid w:val="00396BC7"/>
    <w:rsid w:val="00396CB7"/>
    <w:rsid w:val="00396FE5"/>
    <w:rsid w:val="0039720C"/>
    <w:rsid w:val="0039771F"/>
    <w:rsid w:val="00397794"/>
    <w:rsid w:val="00397A7B"/>
    <w:rsid w:val="00397EEF"/>
    <w:rsid w:val="00397F35"/>
    <w:rsid w:val="003A00FD"/>
    <w:rsid w:val="003A0175"/>
    <w:rsid w:val="003A0366"/>
    <w:rsid w:val="003A0516"/>
    <w:rsid w:val="003A0B7E"/>
    <w:rsid w:val="003A0CAE"/>
    <w:rsid w:val="003A0D42"/>
    <w:rsid w:val="003A0D8B"/>
    <w:rsid w:val="003A0F72"/>
    <w:rsid w:val="003A1524"/>
    <w:rsid w:val="003A169C"/>
    <w:rsid w:val="003A179B"/>
    <w:rsid w:val="003A17A7"/>
    <w:rsid w:val="003A1AFA"/>
    <w:rsid w:val="003A1B52"/>
    <w:rsid w:val="003A1E90"/>
    <w:rsid w:val="003A1F10"/>
    <w:rsid w:val="003A21DF"/>
    <w:rsid w:val="003A2294"/>
    <w:rsid w:val="003A2347"/>
    <w:rsid w:val="003A235B"/>
    <w:rsid w:val="003A24AF"/>
    <w:rsid w:val="003A286D"/>
    <w:rsid w:val="003A2B3D"/>
    <w:rsid w:val="003A2F71"/>
    <w:rsid w:val="003A31C9"/>
    <w:rsid w:val="003A336B"/>
    <w:rsid w:val="003A3ACA"/>
    <w:rsid w:val="003A3CAF"/>
    <w:rsid w:val="003A3F5C"/>
    <w:rsid w:val="003A4A6E"/>
    <w:rsid w:val="003A4B70"/>
    <w:rsid w:val="003A4BB6"/>
    <w:rsid w:val="003A4BC4"/>
    <w:rsid w:val="003A4FE9"/>
    <w:rsid w:val="003A5090"/>
    <w:rsid w:val="003A5346"/>
    <w:rsid w:val="003A564F"/>
    <w:rsid w:val="003A5976"/>
    <w:rsid w:val="003A5D36"/>
    <w:rsid w:val="003A5FD9"/>
    <w:rsid w:val="003A62F8"/>
    <w:rsid w:val="003A6385"/>
    <w:rsid w:val="003A6568"/>
    <w:rsid w:val="003A656D"/>
    <w:rsid w:val="003A666C"/>
    <w:rsid w:val="003A676C"/>
    <w:rsid w:val="003A67E1"/>
    <w:rsid w:val="003A6E8C"/>
    <w:rsid w:val="003A6F68"/>
    <w:rsid w:val="003A722F"/>
    <w:rsid w:val="003A72BF"/>
    <w:rsid w:val="003A7399"/>
    <w:rsid w:val="003A7C2E"/>
    <w:rsid w:val="003A7E68"/>
    <w:rsid w:val="003A7FEE"/>
    <w:rsid w:val="003B0279"/>
    <w:rsid w:val="003B03B2"/>
    <w:rsid w:val="003B06D1"/>
    <w:rsid w:val="003B0B20"/>
    <w:rsid w:val="003B0D77"/>
    <w:rsid w:val="003B10AA"/>
    <w:rsid w:val="003B1190"/>
    <w:rsid w:val="003B1676"/>
    <w:rsid w:val="003B17F3"/>
    <w:rsid w:val="003B1AD5"/>
    <w:rsid w:val="003B1D3B"/>
    <w:rsid w:val="003B1E28"/>
    <w:rsid w:val="003B2438"/>
    <w:rsid w:val="003B2943"/>
    <w:rsid w:val="003B2C8F"/>
    <w:rsid w:val="003B2D56"/>
    <w:rsid w:val="003B2E35"/>
    <w:rsid w:val="003B316A"/>
    <w:rsid w:val="003B33A8"/>
    <w:rsid w:val="003B36E2"/>
    <w:rsid w:val="003B3951"/>
    <w:rsid w:val="003B39D3"/>
    <w:rsid w:val="003B3B74"/>
    <w:rsid w:val="003B3CDF"/>
    <w:rsid w:val="003B3D74"/>
    <w:rsid w:val="003B439A"/>
    <w:rsid w:val="003B44AE"/>
    <w:rsid w:val="003B478D"/>
    <w:rsid w:val="003B4B97"/>
    <w:rsid w:val="003B4FA5"/>
    <w:rsid w:val="003B508F"/>
    <w:rsid w:val="003B529D"/>
    <w:rsid w:val="003B52CB"/>
    <w:rsid w:val="003B547F"/>
    <w:rsid w:val="003B5569"/>
    <w:rsid w:val="003B5644"/>
    <w:rsid w:val="003B571E"/>
    <w:rsid w:val="003B5762"/>
    <w:rsid w:val="003B5837"/>
    <w:rsid w:val="003B58AC"/>
    <w:rsid w:val="003B5927"/>
    <w:rsid w:val="003B5BDC"/>
    <w:rsid w:val="003B602C"/>
    <w:rsid w:val="003B6129"/>
    <w:rsid w:val="003B63F8"/>
    <w:rsid w:val="003B64C9"/>
    <w:rsid w:val="003B64F3"/>
    <w:rsid w:val="003B6CAE"/>
    <w:rsid w:val="003B6D2E"/>
    <w:rsid w:val="003B6E71"/>
    <w:rsid w:val="003B737E"/>
    <w:rsid w:val="003B73D3"/>
    <w:rsid w:val="003B7520"/>
    <w:rsid w:val="003B75A1"/>
    <w:rsid w:val="003B75D6"/>
    <w:rsid w:val="003B7C9F"/>
    <w:rsid w:val="003B7DAC"/>
    <w:rsid w:val="003B7F4D"/>
    <w:rsid w:val="003C0372"/>
    <w:rsid w:val="003C05F9"/>
    <w:rsid w:val="003C06BB"/>
    <w:rsid w:val="003C0764"/>
    <w:rsid w:val="003C0862"/>
    <w:rsid w:val="003C08CE"/>
    <w:rsid w:val="003C099B"/>
    <w:rsid w:val="003C0EAB"/>
    <w:rsid w:val="003C1488"/>
    <w:rsid w:val="003C1610"/>
    <w:rsid w:val="003C18AA"/>
    <w:rsid w:val="003C1A3C"/>
    <w:rsid w:val="003C1C09"/>
    <w:rsid w:val="003C1DBF"/>
    <w:rsid w:val="003C1E22"/>
    <w:rsid w:val="003C1E51"/>
    <w:rsid w:val="003C1EF5"/>
    <w:rsid w:val="003C1F85"/>
    <w:rsid w:val="003C1FF7"/>
    <w:rsid w:val="003C20C7"/>
    <w:rsid w:val="003C224D"/>
    <w:rsid w:val="003C2277"/>
    <w:rsid w:val="003C24B3"/>
    <w:rsid w:val="003C27DD"/>
    <w:rsid w:val="003C2955"/>
    <w:rsid w:val="003C2DC3"/>
    <w:rsid w:val="003C2F11"/>
    <w:rsid w:val="003C2F91"/>
    <w:rsid w:val="003C30C1"/>
    <w:rsid w:val="003C33B7"/>
    <w:rsid w:val="003C352C"/>
    <w:rsid w:val="003C3958"/>
    <w:rsid w:val="003C39B6"/>
    <w:rsid w:val="003C3B71"/>
    <w:rsid w:val="003C3C4F"/>
    <w:rsid w:val="003C3E69"/>
    <w:rsid w:val="003C40F0"/>
    <w:rsid w:val="003C40F6"/>
    <w:rsid w:val="003C4204"/>
    <w:rsid w:val="003C424B"/>
    <w:rsid w:val="003C43E8"/>
    <w:rsid w:val="003C4591"/>
    <w:rsid w:val="003C4887"/>
    <w:rsid w:val="003C4A84"/>
    <w:rsid w:val="003C4AAF"/>
    <w:rsid w:val="003C4BD5"/>
    <w:rsid w:val="003C4C57"/>
    <w:rsid w:val="003C4F8C"/>
    <w:rsid w:val="003C53AA"/>
    <w:rsid w:val="003C557B"/>
    <w:rsid w:val="003C564F"/>
    <w:rsid w:val="003C590B"/>
    <w:rsid w:val="003C5D7B"/>
    <w:rsid w:val="003C5F60"/>
    <w:rsid w:val="003C5F8A"/>
    <w:rsid w:val="003C60F2"/>
    <w:rsid w:val="003C63F1"/>
    <w:rsid w:val="003C6461"/>
    <w:rsid w:val="003C67B1"/>
    <w:rsid w:val="003C6A55"/>
    <w:rsid w:val="003C6ABB"/>
    <w:rsid w:val="003C6B0C"/>
    <w:rsid w:val="003C6B65"/>
    <w:rsid w:val="003C6B66"/>
    <w:rsid w:val="003C6E13"/>
    <w:rsid w:val="003C6FAE"/>
    <w:rsid w:val="003C71FA"/>
    <w:rsid w:val="003C7349"/>
    <w:rsid w:val="003C73C0"/>
    <w:rsid w:val="003C7686"/>
    <w:rsid w:val="003C76D6"/>
    <w:rsid w:val="003C7753"/>
    <w:rsid w:val="003C7785"/>
    <w:rsid w:val="003C7890"/>
    <w:rsid w:val="003C795C"/>
    <w:rsid w:val="003C7977"/>
    <w:rsid w:val="003C7E5F"/>
    <w:rsid w:val="003C7FCC"/>
    <w:rsid w:val="003D001B"/>
    <w:rsid w:val="003D0051"/>
    <w:rsid w:val="003D00F1"/>
    <w:rsid w:val="003D042A"/>
    <w:rsid w:val="003D0757"/>
    <w:rsid w:val="003D0912"/>
    <w:rsid w:val="003D0DEF"/>
    <w:rsid w:val="003D118A"/>
    <w:rsid w:val="003D11EE"/>
    <w:rsid w:val="003D1367"/>
    <w:rsid w:val="003D13E0"/>
    <w:rsid w:val="003D1401"/>
    <w:rsid w:val="003D15CF"/>
    <w:rsid w:val="003D18DB"/>
    <w:rsid w:val="003D18F5"/>
    <w:rsid w:val="003D1A95"/>
    <w:rsid w:val="003D1DCA"/>
    <w:rsid w:val="003D1EFA"/>
    <w:rsid w:val="003D1F54"/>
    <w:rsid w:val="003D1FFE"/>
    <w:rsid w:val="003D20C0"/>
    <w:rsid w:val="003D216F"/>
    <w:rsid w:val="003D21E8"/>
    <w:rsid w:val="003D2227"/>
    <w:rsid w:val="003D2242"/>
    <w:rsid w:val="003D230B"/>
    <w:rsid w:val="003D2499"/>
    <w:rsid w:val="003D25E0"/>
    <w:rsid w:val="003D2724"/>
    <w:rsid w:val="003D28D0"/>
    <w:rsid w:val="003D2A05"/>
    <w:rsid w:val="003D2C6D"/>
    <w:rsid w:val="003D3027"/>
    <w:rsid w:val="003D3073"/>
    <w:rsid w:val="003D35C7"/>
    <w:rsid w:val="003D37F6"/>
    <w:rsid w:val="003D3ADE"/>
    <w:rsid w:val="003D3D92"/>
    <w:rsid w:val="003D3EA1"/>
    <w:rsid w:val="003D3F39"/>
    <w:rsid w:val="003D4300"/>
    <w:rsid w:val="003D4446"/>
    <w:rsid w:val="003D495F"/>
    <w:rsid w:val="003D4B71"/>
    <w:rsid w:val="003D4DFA"/>
    <w:rsid w:val="003D5251"/>
    <w:rsid w:val="003D5364"/>
    <w:rsid w:val="003D539A"/>
    <w:rsid w:val="003D5717"/>
    <w:rsid w:val="003D59CB"/>
    <w:rsid w:val="003D59D4"/>
    <w:rsid w:val="003D5AF5"/>
    <w:rsid w:val="003D5B89"/>
    <w:rsid w:val="003D5E17"/>
    <w:rsid w:val="003D6253"/>
    <w:rsid w:val="003D642C"/>
    <w:rsid w:val="003D66D9"/>
    <w:rsid w:val="003D6761"/>
    <w:rsid w:val="003D691E"/>
    <w:rsid w:val="003D6FD8"/>
    <w:rsid w:val="003D706D"/>
    <w:rsid w:val="003D71BE"/>
    <w:rsid w:val="003D7372"/>
    <w:rsid w:val="003D741E"/>
    <w:rsid w:val="003D74F1"/>
    <w:rsid w:val="003D75B8"/>
    <w:rsid w:val="003D75EF"/>
    <w:rsid w:val="003D765C"/>
    <w:rsid w:val="003D76EE"/>
    <w:rsid w:val="003D773D"/>
    <w:rsid w:val="003D7A72"/>
    <w:rsid w:val="003D7A97"/>
    <w:rsid w:val="003D7BAA"/>
    <w:rsid w:val="003D7C52"/>
    <w:rsid w:val="003E00C6"/>
    <w:rsid w:val="003E0306"/>
    <w:rsid w:val="003E030D"/>
    <w:rsid w:val="003E09EE"/>
    <w:rsid w:val="003E0EB8"/>
    <w:rsid w:val="003E12A4"/>
    <w:rsid w:val="003E1F5C"/>
    <w:rsid w:val="003E1FC9"/>
    <w:rsid w:val="003E20C1"/>
    <w:rsid w:val="003E23B6"/>
    <w:rsid w:val="003E246A"/>
    <w:rsid w:val="003E27F0"/>
    <w:rsid w:val="003E284E"/>
    <w:rsid w:val="003E2AC7"/>
    <w:rsid w:val="003E2B0A"/>
    <w:rsid w:val="003E2B33"/>
    <w:rsid w:val="003E2B90"/>
    <w:rsid w:val="003E3008"/>
    <w:rsid w:val="003E33AC"/>
    <w:rsid w:val="003E3BCB"/>
    <w:rsid w:val="003E3CB9"/>
    <w:rsid w:val="003E42BC"/>
    <w:rsid w:val="003E44BA"/>
    <w:rsid w:val="003E4783"/>
    <w:rsid w:val="003E4865"/>
    <w:rsid w:val="003E4B4C"/>
    <w:rsid w:val="003E4D4D"/>
    <w:rsid w:val="003E4F1E"/>
    <w:rsid w:val="003E5044"/>
    <w:rsid w:val="003E517B"/>
    <w:rsid w:val="003E53F1"/>
    <w:rsid w:val="003E5445"/>
    <w:rsid w:val="003E5682"/>
    <w:rsid w:val="003E56FD"/>
    <w:rsid w:val="003E57F5"/>
    <w:rsid w:val="003E5816"/>
    <w:rsid w:val="003E5DDD"/>
    <w:rsid w:val="003E5E55"/>
    <w:rsid w:val="003E5EE5"/>
    <w:rsid w:val="003E5F61"/>
    <w:rsid w:val="003E5FE1"/>
    <w:rsid w:val="003E63BE"/>
    <w:rsid w:val="003E65C3"/>
    <w:rsid w:val="003E664A"/>
    <w:rsid w:val="003E675C"/>
    <w:rsid w:val="003E67BA"/>
    <w:rsid w:val="003E6A54"/>
    <w:rsid w:val="003E6EBA"/>
    <w:rsid w:val="003E7006"/>
    <w:rsid w:val="003E744F"/>
    <w:rsid w:val="003E7517"/>
    <w:rsid w:val="003E7681"/>
    <w:rsid w:val="003E770F"/>
    <w:rsid w:val="003E7805"/>
    <w:rsid w:val="003E7AC6"/>
    <w:rsid w:val="003E7C28"/>
    <w:rsid w:val="003E7CAE"/>
    <w:rsid w:val="003E7E0E"/>
    <w:rsid w:val="003F0356"/>
    <w:rsid w:val="003F06D6"/>
    <w:rsid w:val="003F0B86"/>
    <w:rsid w:val="003F0D32"/>
    <w:rsid w:val="003F0D5B"/>
    <w:rsid w:val="003F0E79"/>
    <w:rsid w:val="003F170A"/>
    <w:rsid w:val="003F17B5"/>
    <w:rsid w:val="003F1884"/>
    <w:rsid w:val="003F1D69"/>
    <w:rsid w:val="003F2392"/>
    <w:rsid w:val="003F24F6"/>
    <w:rsid w:val="003F2D69"/>
    <w:rsid w:val="003F3665"/>
    <w:rsid w:val="003F3733"/>
    <w:rsid w:val="003F3757"/>
    <w:rsid w:val="003F3BE8"/>
    <w:rsid w:val="003F3CBD"/>
    <w:rsid w:val="003F3FA9"/>
    <w:rsid w:val="003F4268"/>
    <w:rsid w:val="003F44CE"/>
    <w:rsid w:val="003F4600"/>
    <w:rsid w:val="003F4760"/>
    <w:rsid w:val="003F47BD"/>
    <w:rsid w:val="003F47FF"/>
    <w:rsid w:val="003F4CC7"/>
    <w:rsid w:val="003F4E4A"/>
    <w:rsid w:val="003F4ED3"/>
    <w:rsid w:val="003F4FED"/>
    <w:rsid w:val="003F50EC"/>
    <w:rsid w:val="003F5335"/>
    <w:rsid w:val="003F54A2"/>
    <w:rsid w:val="003F55CB"/>
    <w:rsid w:val="003F587C"/>
    <w:rsid w:val="003F5ADD"/>
    <w:rsid w:val="003F5C81"/>
    <w:rsid w:val="003F60A8"/>
    <w:rsid w:val="003F618A"/>
    <w:rsid w:val="003F62B5"/>
    <w:rsid w:val="003F6543"/>
    <w:rsid w:val="003F668E"/>
    <w:rsid w:val="003F685B"/>
    <w:rsid w:val="003F694F"/>
    <w:rsid w:val="003F69AC"/>
    <w:rsid w:val="003F6C64"/>
    <w:rsid w:val="003F6D5F"/>
    <w:rsid w:val="003F6EAB"/>
    <w:rsid w:val="003F71A8"/>
    <w:rsid w:val="003F73E7"/>
    <w:rsid w:val="003F75D2"/>
    <w:rsid w:val="003F75E6"/>
    <w:rsid w:val="003F75E8"/>
    <w:rsid w:val="003F77F8"/>
    <w:rsid w:val="003F7982"/>
    <w:rsid w:val="003F7E0E"/>
    <w:rsid w:val="003F7ED8"/>
    <w:rsid w:val="0040035B"/>
    <w:rsid w:val="00400618"/>
    <w:rsid w:val="004006BE"/>
    <w:rsid w:val="00400704"/>
    <w:rsid w:val="0040078B"/>
    <w:rsid w:val="004007EF"/>
    <w:rsid w:val="00400A1C"/>
    <w:rsid w:val="00400AAB"/>
    <w:rsid w:val="00400AFC"/>
    <w:rsid w:val="00400EAD"/>
    <w:rsid w:val="00400EAF"/>
    <w:rsid w:val="004011C1"/>
    <w:rsid w:val="004014B0"/>
    <w:rsid w:val="004018AA"/>
    <w:rsid w:val="0040193B"/>
    <w:rsid w:val="0040196E"/>
    <w:rsid w:val="004019BB"/>
    <w:rsid w:val="00401AA4"/>
    <w:rsid w:val="00401D7B"/>
    <w:rsid w:val="00401F8B"/>
    <w:rsid w:val="00401FD9"/>
    <w:rsid w:val="00402449"/>
    <w:rsid w:val="004024C6"/>
    <w:rsid w:val="004025DA"/>
    <w:rsid w:val="00402740"/>
    <w:rsid w:val="004027F8"/>
    <w:rsid w:val="00403038"/>
    <w:rsid w:val="004030E8"/>
    <w:rsid w:val="00403315"/>
    <w:rsid w:val="0040334C"/>
    <w:rsid w:val="00403353"/>
    <w:rsid w:val="00403714"/>
    <w:rsid w:val="004037DD"/>
    <w:rsid w:val="00403A44"/>
    <w:rsid w:val="00403B24"/>
    <w:rsid w:val="00403C3D"/>
    <w:rsid w:val="00403D77"/>
    <w:rsid w:val="00403E7C"/>
    <w:rsid w:val="0040411D"/>
    <w:rsid w:val="00404EF7"/>
    <w:rsid w:val="00404F35"/>
    <w:rsid w:val="0040512A"/>
    <w:rsid w:val="004052DD"/>
    <w:rsid w:val="004054B3"/>
    <w:rsid w:val="004055EC"/>
    <w:rsid w:val="00405B4E"/>
    <w:rsid w:val="00405BAA"/>
    <w:rsid w:val="00405CF1"/>
    <w:rsid w:val="00406108"/>
    <w:rsid w:val="0040673F"/>
    <w:rsid w:val="00406882"/>
    <w:rsid w:val="004068DF"/>
    <w:rsid w:val="004068E8"/>
    <w:rsid w:val="0040695B"/>
    <w:rsid w:val="00406B2B"/>
    <w:rsid w:val="00406C5F"/>
    <w:rsid w:val="00406E60"/>
    <w:rsid w:val="00406F98"/>
    <w:rsid w:val="0040713A"/>
    <w:rsid w:val="0040734A"/>
    <w:rsid w:val="004074F9"/>
    <w:rsid w:val="00407541"/>
    <w:rsid w:val="00407661"/>
    <w:rsid w:val="004077C5"/>
    <w:rsid w:val="004079A3"/>
    <w:rsid w:val="00407A0F"/>
    <w:rsid w:val="00407C2F"/>
    <w:rsid w:val="00407E78"/>
    <w:rsid w:val="00410013"/>
    <w:rsid w:val="0041034C"/>
    <w:rsid w:val="0041079C"/>
    <w:rsid w:val="0041099C"/>
    <w:rsid w:val="00410EFC"/>
    <w:rsid w:val="004110B9"/>
    <w:rsid w:val="00411542"/>
    <w:rsid w:val="0041173F"/>
    <w:rsid w:val="00411956"/>
    <w:rsid w:val="00411A3D"/>
    <w:rsid w:val="00411A4B"/>
    <w:rsid w:val="00411BD7"/>
    <w:rsid w:val="00411C0E"/>
    <w:rsid w:val="004122B6"/>
    <w:rsid w:val="00412621"/>
    <w:rsid w:val="00412645"/>
    <w:rsid w:val="00412848"/>
    <w:rsid w:val="00412994"/>
    <w:rsid w:val="00412EA5"/>
    <w:rsid w:val="0041310A"/>
    <w:rsid w:val="00413166"/>
    <w:rsid w:val="00413324"/>
    <w:rsid w:val="00413339"/>
    <w:rsid w:val="0041343C"/>
    <w:rsid w:val="004135B4"/>
    <w:rsid w:val="0041361E"/>
    <w:rsid w:val="004137CD"/>
    <w:rsid w:val="004137E1"/>
    <w:rsid w:val="00413987"/>
    <w:rsid w:val="00413D6F"/>
    <w:rsid w:val="00413FBA"/>
    <w:rsid w:val="0041403D"/>
    <w:rsid w:val="004140BA"/>
    <w:rsid w:val="004140CC"/>
    <w:rsid w:val="00414200"/>
    <w:rsid w:val="00414366"/>
    <w:rsid w:val="0041448F"/>
    <w:rsid w:val="004144CB"/>
    <w:rsid w:val="0041490B"/>
    <w:rsid w:val="0041493B"/>
    <w:rsid w:val="00414C16"/>
    <w:rsid w:val="004151C5"/>
    <w:rsid w:val="00415236"/>
    <w:rsid w:val="00415338"/>
    <w:rsid w:val="0041539D"/>
    <w:rsid w:val="00415545"/>
    <w:rsid w:val="00415689"/>
    <w:rsid w:val="004157E1"/>
    <w:rsid w:val="004158AA"/>
    <w:rsid w:val="00415A1F"/>
    <w:rsid w:val="00415A99"/>
    <w:rsid w:val="00415F19"/>
    <w:rsid w:val="00416173"/>
    <w:rsid w:val="004164B1"/>
    <w:rsid w:val="0041664A"/>
    <w:rsid w:val="0041681C"/>
    <w:rsid w:val="00416B9D"/>
    <w:rsid w:val="0041710B"/>
    <w:rsid w:val="00417177"/>
    <w:rsid w:val="004174A0"/>
    <w:rsid w:val="00417559"/>
    <w:rsid w:val="00417912"/>
    <w:rsid w:val="00417A47"/>
    <w:rsid w:val="00417F26"/>
    <w:rsid w:val="00420219"/>
    <w:rsid w:val="0042023B"/>
    <w:rsid w:val="004203B8"/>
    <w:rsid w:val="004203C7"/>
    <w:rsid w:val="00420564"/>
    <w:rsid w:val="0042076C"/>
    <w:rsid w:val="0042082C"/>
    <w:rsid w:val="00420C5A"/>
    <w:rsid w:val="00420D28"/>
    <w:rsid w:val="00420EE7"/>
    <w:rsid w:val="004211D1"/>
    <w:rsid w:val="00421227"/>
    <w:rsid w:val="00421462"/>
    <w:rsid w:val="00421479"/>
    <w:rsid w:val="0042187F"/>
    <w:rsid w:val="00421C1E"/>
    <w:rsid w:val="00421DFD"/>
    <w:rsid w:val="004222D6"/>
    <w:rsid w:val="004222F7"/>
    <w:rsid w:val="00422818"/>
    <w:rsid w:val="00422941"/>
    <w:rsid w:val="004229ED"/>
    <w:rsid w:val="00422B04"/>
    <w:rsid w:val="00422BC7"/>
    <w:rsid w:val="00422EB8"/>
    <w:rsid w:val="00423537"/>
    <w:rsid w:val="0042367B"/>
    <w:rsid w:val="0042368F"/>
    <w:rsid w:val="004237A8"/>
    <w:rsid w:val="0042387C"/>
    <w:rsid w:val="00423C4F"/>
    <w:rsid w:val="00424086"/>
    <w:rsid w:val="004242E3"/>
    <w:rsid w:val="004243DB"/>
    <w:rsid w:val="0042452F"/>
    <w:rsid w:val="004245A0"/>
    <w:rsid w:val="0042463A"/>
    <w:rsid w:val="00424674"/>
    <w:rsid w:val="004246F7"/>
    <w:rsid w:val="0042478B"/>
    <w:rsid w:val="00424825"/>
    <w:rsid w:val="00424BBD"/>
    <w:rsid w:val="00424BDD"/>
    <w:rsid w:val="00424C53"/>
    <w:rsid w:val="00424D7D"/>
    <w:rsid w:val="00424D92"/>
    <w:rsid w:val="00424E21"/>
    <w:rsid w:val="00424F5B"/>
    <w:rsid w:val="00424F87"/>
    <w:rsid w:val="0042534A"/>
    <w:rsid w:val="00425369"/>
    <w:rsid w:val="00425500"/>
    <w:rsid w:val="00425567"/>
    <w:rsid w:val="00425610"/>
    <w:rsid w:val="004257C7"/>
    <w:rsid w:val="00425905"/>
    <w:rsid w:val="00425BDE"/>
    <w:rsid w:val="00425F5A"/>
    <w:rsid w:val="00425FD8"/>
    <w:rsid w:val="0042631B"/>
    <w:rsid w:val="004264E1"/>
    <w:rsid w:val="004265FD"/>
    <w:rsid w:val="00426A75"/>
    <w:rsid w:val="00426B65"/>
    <w:rsid w:val="00426E72"/>
    <w:rsid w:val="00427003"/>
    <w:rsid w:val="00427082"/>
    <w:rsid w:val="00427152"/>
    <w:rsid w:val="004271C5"/>
    <w:rsid w:val="00427515"/>
    <w:rsid w:val="00427579"/>
    <w:rsid w:val="004276C6"/>
    <w:rsid w:val="00427870"/>
    <w:rsid w:val="00427DA0"/>
    <w:rsid w:val="00427E81"/>
    <w:rsid w:val="00430292"/>
    <w:rsid w:val="00430724"/>
    <w:rsid w:val="0043077A"/>
    <w:rsid w:val="0043080A"/>
    <w:rsid w:val="00430876"/>
    <w:rsid w:val="004308E4"/>
    <w:rsid w:val="00430B02"/>
    <w:rsid w:val="00430E64"/>
    <w:rsid w:val="00430F5E"/>
    <w:rsid w:val="004310A0"/>
    <w:rsid w:val="0043131F"/>
    <w:rsid w:val="00431862"/>
    <w:rsid w:val="00431A89"/>
    <w:rsid w:val="00431C8C"/>
    <w:rsid w:val="00431D86"/>
    <w:rsid w:val="00431D9A"/>
    <w:rsid w:val="00431E7A"/>
    <w:rsid w:val="0043234F"/>
    <w:rsid w:val="004325A3"/>
    <w:rsid w:val="00432894"/>
    <w:rsid w:val="004328D7"/>
    <w:rsid w:val="00432B87"/>
    <w:rsid w:val="00432E4D"/>
    <w:rsid w:val="00432E66"/>
    <w:rsid w:val="00432FE5"/>
    <w:rsid w:val="004332DF"/>
    <w:rsid w:val="0043337D"/>
    <w:rsid w:val="0043348F"/>
    <w:rsid w:val="0043356F"/>
    <w:rsid w:val="00433861"/>
    <w:rsid w:val="00433A4F"/>
    <w:rsid w:val="00433A89"/>
    <w:rsid w:val="00433D4D"/>
    <w:rsid w:val="00433F22"/>
    <w:rsid w:val="0043420A"/>
    <w:rsid w:val="00434278"/>
    <w:rsid w:val="0043438F"/>
    <w:rsid w:val="004346C3"/>
    <w:rsid w:val="00434702"/>
    <w:rsid w:val="00434C23"/>
    <w:rsid w:val="00434DB7"/>
    <w:rsid w:val="00434E3A"/>
    <w:rsid w:val="00434E9F"/>
    <w:rsid w:val="0043512F"/>
    <w:rsid w:val="00435A5C"/>
    <w:rsid w:val="00435CFC"/>
    <w:rsid w:val="00435E33"/>
    <w:rsid w:val="00435E3E"/>
    <w:rsid w:val="004366AC"/>
    <w:rsid w:val="00436CB9"/>
    <w:rsid w:val="004374A8"/>
    <w:rsid w:val="004374C2"/>
    <w:rsid w:val="00437598"/>
    <w:rsid w:val="00437893"/>
    <w:rsid w:val="00437894"/>
    <w:rsid w:val="00437935"/>
    <w:rsid w:val="00437A18"/>
    <w:rsid w:val="00437FDC"/>
    <w:rsid w:val="00440483"/>
    <w:rsid w:val="0044053A"/>
    <w:rsid w:val="00440604"/>
    <w:rsid w:val="00440A60"/>
    <w:rsid w:val="00440F09"/>
    <w:rsid w:val="00441095"/>
    <w:rsid w:val="00441287"/>
    <w:rsid w:val="0044165D"/>
    <w:rsid w:val="00441A13"/>
    <w:rsid w:val="00441A33"/>
    <w:rsid w:val="00441AB4"/>
    <w:rsid w:val="00441B5C"/>
    <w:rsid w:val="00441DFB"/>
    <w:rsid w:val="004422D6"/>
    <w:rsid w:val="004423C9"/>
    <w:rsid w:val="0044275F"/>
    <w:rsid w:val="0044291F"/>
    <w:rsid w:val="00442970"/>
    <w:rsid w:val="00442992"/>
    <w:rsid w:val="004429C1"/>
    <w:rsid w:val="00442CF8"/>
    <w:rsid w:val="00442F3E"/>
    <w:rsid w:val="0044316B"/>
    <w:rsid w:val="0044332C"/>
    <w:rsid w:val="0044333D"/>
    <w:rsid w:val="00443388"/>
    <w:rsid w:val="00443660"/>
    <w:rsid w:val="0044369D"/>
    <w:rsid w:val="004436F6"/>
    <w:rsid w:val="00443BBD"/>
    <w:rsid w:val="00443CE7"/>
    <w:rsid w:val="00443E32"/>
    <w:rsid w:val="0044414B"/>
    <w:rsid w:val="0044464E"/>
    <w:rsid w:val="00444B05"/>
    <w:rsid w:val="00444D16"/>
    <w:rsid w:val="004450C9"/>
    <w:rsid w:val="0044517B"/>
    <w:rsid w:val="00445400"/>
    <w:rsid w:val="00445524"/>
    <w:rsid w:val="0044579C"/>
    <w:rsid w:val="004459D3"/>
    <w:rsid w:val="00445FE5"/>
    <w:rsid w:val="0044629B"/>
    <w:rsid w:val="0044683F"/>
    <w:rsid w:val="004468A3"/>
    <w:rsid w:val="00446A5B"/>
    <w:rsid w:val="00446CFA"/>
    <w:rsid w:val="00446DCA"/>
    <w:rsid w:val="0044703D"/>
    <w:rsid w:val="00447249"/>
    <w:rsid w:val="00447454"/>
    <w:rsid w:val="004475A7"/>
    <w:rsid w:val="0044766E"/>
    <w:rsid w:val="00447949"/>
    <w:rsid w:val="00447B88"/>
    <w:rsid w:val="0045007A"/>
    <w:rsid w:val="00450558"/>
    <w:rsid w:val="004507D7"/>
    <w:rsid w:val="00450A17"/>
    <w:rsid w:val="00450C64"/>
    <w:rsid w:val="00450CEB"/>
    <w:rsid w:val="00451178"/>
    <w:rsid w:val="004511B3"/>
    <w:rsid w:val="004514A8"/>
    <w:rsid w:val="00451625"/>
    <w:rsid w:val="0045162B"/>
    <w:rsid w:val="00451970"/>
    <w:rsid w:val="00451DC4"/>
    <w:rsid w:val="00451EF6"/>
    <w:rsid w:val="00452105"/>
    <w:rsid w:val="004521DE"/>
    <w:rsid w:val="00452424"/>
    <w:rsid w:val="0045261A"/>
    <w:rsid w:val="00452BE5"/>
    <w:rsid w:val="00452C91"/>
    <w:rsid w:val="00452DB9"/>
    <w:rsid w:val="004531A8"/>
    <w:rsid w:val="0045364D"/>
    <w:rsid w:val="004537BB"/>
    <w:rsid w:val="00454122"/>
    <w:rsid w:val="00454470"/>
    <w:rsid w:val="0045477E"/>
    <w:rsid w:val="004547A2"/>
    <w:rsid w:val="004547F9"/>
    <w:rsid w:val="00454B1C"/>
    <w:rsid w:val="00454BAB"/>
    <w:rsid w:val="00454BC8"/>
    <w:rsid w:val="00454BFF"/>
    <w:rsid w:val="00454E14"/>
    <w:rsid w:val="0045524A"/>
    <w:rsid w:val="004552A7"/>
    <w:rsid w:val="00455839"/>
    <w:rsid w:val="004558A8"/>
    <w:rsid w:val="00455AAE"/>
    <w:rsid w:val="00456096"/>
    <w:rsid w:val="004560FD"/>
    <w:rsid w:val="004561A0"/>
    <w:rsid w:val="00456229"/>
    <w:rsid w:val="004565CB"/>
    <w:rsid w:val="004569F4"/>
    <w:rsid w:val="004569F6"/>
    <w:rsid w:val="00456B5C"/>
    <w:rsid w:val="00456D86"/>
    <w:rsid w:val="00456DAA"/>
    <w:rsid w:val="00456DAD"/>
    <w:rsid w:val="004570B6"/>
    <w:rsid w:val="004571D5"/>
    <w:rsid w:val="004574E5"/>
    <w:rsid w:val="004600BB"/>
    <w:rsid w:val="00460173"/>
    <w:rsid w:val="004601AB"/>
    <w:rsid w:val="00460600"/>
    <w:rsid w:val="004606AE"/>
    <w:rsid w:val="004607A4"/>
    <w:rsid w:val="00460A4A"/>
    <w:rsid w:val="00460A5A"/>
    <w:rsid w:val="00460B2B"/>
    <w:rsid w:val="00460BBB"/>
    <w:rsid w:val="00460C2A"/>
    <w:rsid w:val="0046107D"/>
    <w:rsid w:val="0046146E"/>
    <w:rsid w:val="004614AB"/>
    <w:rsid w:val="00461875"/>
    <w:rsid w:val="00461A51"/>
    <w:rsid w:val="004620EA"/>
    <w:rsid w:val="00462125"/>
    <w:rsid w:val="00462507"/>
    <w:rsid w:val="0046261B"/>
    <w:rsid w:val="00462794"/>
    <w:rsid w:val="004628E3"/>
    <w:rsid w:val="00462D70"/>
    <w:rsid w:val="00462DA0"/>
    <w:rsid w:val="00462DC2"/>
    <w:rsid w:val="00462E35"/>
    <w:rsid w:val="00462E7F"/>
    <w:rsid w:val="00462ECF"/>
    <w:rsid w:val="004631EA"/>
    <w:rsid w:val="00463281"/>
    <w:rsid w:val="004633D1"/>
    <w:rsid w:val="0046345E"/>
    <w:rsid w:val="004634B3"/>
    <w:rsid w:val="00463607"/>
    <w:rsid w:val="0046364E"/>
    <w:rsid w:val="004636EB"/>
    <w:rsid w:val="00463C32"/>
    <w:rsid w:val="00463CFF"/>
    <w:rsid w:val="00463FB1"/>
    <w:rsid w:val="0046406E"/>
    <w:rsid w:val="004640CC"/>
    <w:rsid w:val="00464408"/>
    <w:rsid w:val="004645CB"/>
    <w:rsid w:val="0046469C"/>
    <w:rsid w:val="004647A0"/>
    <w:rsid w:val="0046488F"/>
    <w:rsid w:val="004648D2"/>
    <w:rsid w:val="0046495B"/>
    <w:rsid w:val="00464B7C"/>
    <w:rsid w:val="00464BEE"/>
    <w:rsid w:val="00464D4A"/>
    <w:rsid w:val="00465055"/>
    <w:rsid w:val="004652C8"/>
    <w:rsid w:val="004656C0"/>
    <w:rsid w:val="004657B5"/>
    <w:rsid w:val="00465965"/>
    <w:rsid w:val="00465E00"/>
    <w:rsid w:val="00465E41"/>
    <w:rsid w:val="0046600B"/>
    <w:rsid w:val="004660C3"/>
    <w:rsid w:val="00466308"/>
    <w:rsid w:val="0046673C"/>
    <w:rsid w:val="00466833"/>
    <w:rsid w:val="004668DE"/>
    <w:rsid w:val="00466AF0"/>
    <w:rsid w:val="00466DC3"/>
    <w:rsid w:val="00466DDC"/>
    <w:rsid w:val="00466E2B"/>
    <w:rsid w:val="004673E7"/>
    <w:rsid w:val="0046769D"/>
    <w:rsid w:val="00467812"/>
    <w:rsid w:val="00467854"/>
    <w:rsid w:val="00467999"/>
    <w:rsid w:val="00467C7A"/>
    <w:rsid w:val="00467CED"/>
    <w:rsid w:val="00467D53"/>
    <w:rsid w:val="00467DDA"/>
    <w:rsid w:val="00467EC9"/>
    <w:rsid w:val="004702F3"/>
    <w:rsid w:val="004703BC"/>
    <w:rsid w:val="004703EB"/>
    <w:rsid w:val="00470442"/>
    <w:rsid w:val="0047047E"/>
    <w:rsid w:val="00470525"/>
    <w:rsid w:val="0047058E"/>
    <w:rsid w:val="00470674"/>
    <w:rsid w:val="00470A60"/>
    <w:rsid w:val="00470B34"/>
    <w:rsid w:val="00470BC8"/>
    <w:rsid w:val="0047120F"/>
    <w:rsid w:val="00471ADF"/>
    <w:rsid w:val="00471CC2"/>
    <w:rsid w:val="00471D2C"/>
    <w:rsid w:val="00471F07"/>
    <w:rsid w:val="00472013"/>
    <w:rsid w:val="004722CD"/>
    <w:rsid w:val="0047276A"/>
    <w:rsid w:val="0047289A"/>
    <w:rsid w:val="00472B19"/>
    <w:rsid w:val="00472F11"/>
    <w:rsid w:val="0047313D"/>
    <w:rsid w:val="0047339A"/>
    <w:rsid w:val="00473510"/>
    <w:rsid w:val="00473537"/>
    <w:rsid w:val="004738EA"/>
    <w:rsid w:val="00473B2C"/>
    <w:rsid w:val="00473CC3"/>
    <w:rsid w:val="00473D05"/>
    <w:rsid w:val="00473D64"/>
    <w:rsid w:val="00473F3F"/>
    <w:rsid w:val="00473FD1"/>
    <w:rsid w:val="00474191"/>
    <w:rsid w:val="0047419B"/>
    <w:rsid w:val="004741B1"/>
    <w:rsid w:val="00474201"/>
    <w:rsid w:val="004743A8"/>
    <w:rsid w:val="004748D9"/>
    <w:rsid w:val="00474AFB"/>
    <w:rsid w:val="00474CA9"/>
    <w:rsid w:val="00474E1A"/>
    <w:rsid w:val="00474E1B"/>
    <w:rsid w:val="00474F9B"/>
    <w:rsid w:val="00475101"/>
    <w:rsid w:val="004753DD"/>
    <w:rsid w:val="0047582F"/>
    <w:rsid w:val="00475C10"/>
    <w:rsid w:val="00475D65"/>
    <w:rsid w:val="00475FE4"/>
    <w:rsid w:val="004760CF"/>
    <w:rsid w:val="00476111"/>
    <w:rsid w:val="0047645D"/>
    <w:rsid w:val="0047660E"/>
    <w:rsid w:val="0047665E"/>
    <w:rsid w:val="0047674D"/>
    <w:rsid w:val="00476754"/>
    <w:rsid w:val="004767CE"/>
    <w:rsid w:val="004768BC"/>
    <w:rsid w:val="004768E5"/>
    <w:rsid w:val="004771CA"/>
    <w:rsid w:val="00477CB5"/>
    <w:rsid w:val="00477D31"/>
    <w:rsid w:val="00477EB8"/>
    <w:rsid w:val="004801C0"/>
    <w:rsid w:val="004802B6"/>
    <w:rsid w:val="00480477"/>
    <w:rsid w:val="00480695"/>
    <w:rsid w:val="00480766"/>
    <w:rsid w:val="00480C17"/>
    <w:rsid w:val="00480C32"/>
    <w:rsid w:val="004810FA"/>
    <w:rsid w:val="00481149"/>
    <w:rsid w:val="0048115D"/>
    <w:rsid w:val="00481234"/>
    <w:rsid w:val="00481302"/>
    <w:rsid w:val="00481504"/>
    <w:rsid w:val="00481B66"/>
    <w:rsid w:val="00481E58"/>
    <w:rsid w:val="00481F1B"/>
    <w:rsid w:val="00482170"/>
    <w:rsid w:val="00482487"/>
    <w:rsid w:val="004826C0"/>
    <w:rsid w:val="004829CC"/>
    <w:rsid w:val="00482B5C"/>
    <w:rsid w:val="00482BC2"/>
    <w:rsid w:val="00482C65"/>
    <w:rsid w:val="00482D11"/>
    <w:rsid w:val="00482DA2"/>
    <w:rsid w:val="00482FF0"/>
    <w:rsid w:val="004833AF"/>
    <w:rsid w:val="00483455"/>
    <w:rsid w:val="00483734"/>
    <w:rsid w:val="00483856"/>
    <w:rsid w:val="00483993"/>
    <w:rsid w:val="004839A7"/>
    <w:rsid w:val="00483E03"/>
    <w:rsid w:val="00483FD6"/>
    <w:rsid w:val="00484902"/>
    <w:rsid w:val="00484989"/>
    <w:rsid w:val="00484994"/>
    <w:rsid w:val="00484C87"/>
    <w:rsid w:val="00484E82"/>
    <w:rsid w:val="00485014"/>
    <w:rsid w:val="00485015"/>
    <w:rsid w:val="0048511C"/>
    <w:rsid w:val="00485219"/>
    <w:rsid w:val="004853FB"/>
    <w:rsid w:val="0048549D"/>
    <w:rsid w:val="00485989"/>
    <w:rsid w:val="00485A63"/>
    <w:rsid w:val="00485B83"/>
    <w:rsid w:val="00485C82"/>
    <w:rsid w:val="0048628A"/>
    <w:rsid w:val="004862C8"/>
    <w:rsid w:val="004862CA"/>
    <w:rsid w:val="00486460"/>
    <w:rsid w:val="004865D1"/>
    <w:rsid w:val="004867E3"/>
    <w:rsid w:val="004869EB"/>
    <w:rsid w:val="00486E2B"/>
    <w:rsid w:val="00486E3F"/>
    <w:rsid w:val="0048718A"/>
    <w:rsid w:val="0048724E"/>
    <w:rsid w:val="00487930"/>
    <w:rsid w:val="00487A07"/>
    <w:rsid w:val="004904B9"/>
    <w:rsid w:val="00490618"/>
    <w:rsid w:val="00490637"/>
    <w:rsid w:val="00490B12"/>
    <w:rsid w:val="00490B9E"/>
    <w:rsid w:val="00491058"/>
    <w:rsid w:val="0049109B"/>
    <w:rsid w:val="00491318"/>
    <w:rsid w:val="00491773"/>
    <w:rsid w:val="00491A5C"/>
    <w:rsid w:val="00491B18"/>
    <w:rsid w:val="00491F61"/>
    <w:rsid w:val="00491FE5"/>
    <w:rsid w:val="0049201A"/>
    <w:rsid w:val="004920D1"/>
    <w:rsid w:val="004926DD"/>
    <w:rsid w:val="004927D1"/>
    <w:rsid w:val="00492831"/>
    <w:rsid w:val="004929EE"/>
    <w:rsid w:val="00492B91"/>
    <w:rsid w:val="00492CEB"/>
    <w:rsid w:val="00493129"/>
    <w:rsid w:val="00493268"/>
    <w:rsid w:val="004933DE"/>
    <w:rsid w:val="0049362D"/>
    <w:rsid w:val="0049366B"/>
    <w:rsid w:val="0049367B"/>
    <w:rsid w:val="004938C2"/>
    <w:rsid w:val="00493DE2"/>
    <w:rsid w:val="00493FB2"/>
    <w:rsid w:val="004941E1"/>
    <w:rsid w:val="004942CF"/>
    <w:rsid w:val="0049438B"/>
    <w:rsid w:val="004943E3"/>
    <w:rsid w:val="0049461B"/>
    <w:rsid w:val="00494642"/>
    <w:rsid w:val="0049477D"/>
    <w:rsid w:val="00494978"/>
    <w:rsid w:val="00494A6D"/>
    <w:rsid w:val="00494AC9"/>
    <w:rsid w:val="00494C12"/>
    <w:rsid w:val="00494DB4"/>
    <w:rsid w:val="00495327"/>
    <w:rsid w:val="004954CB"/>
    <w:rsid w:val="004954F0"/>
    <w:rsid w:val="00495879"/>
    <w:rsid w:val="00495CD8"/>
    <w:rsid w:val="00495E71"/>
    <w:rsid w:val="00495F8F"/>
    <w:rsid w:val="00496685"/>
    <w:rsid w:val="00496783"/>
    <w:rsid w:val="00496ACC"/>
    <w:rsid w:val="0049707A"/>
    <w:rsid w:val="004971EA"/>
    <w:rsid w:val="00497775"/>
    <w:rsid w:val="00497C9C"/>
    <w:rsid w:val="00497D9F"/>
    <w:rsid w:val="00497DA1"/>
    <w:rsid w:val="00497E27"/>
    <w:rsid w:val="00497FEF"/>
    <w:rsid w:val="004A00BB"/>
    <w:rsid w:val="004A0914"/>
    <w:rsid w:val="004A0CA8"/>
    <w:rsid w:val="004A0E25"/>
    <w:rsid w:val="004A10B3"/>
    <w:rsid w:val="004A10D2"/>
    <w:rsid w:val="004A1157"/>
    <w:rsid w:val="004A1292"/>
    <w:rsid w:val="004A15F6"/>
    <w:rsid w:val="004A181D"/>
    <w:rsid w:val="004A1A4C"/>
    <w:rsid w:val="004A1A53"/>
    <w:rsid w:val="004A1F2B"/>
    <w:rsid w:val="004A1FA2"/>
    <w:rsid w:val="004A20CA"/>
    <w:rsid w:val="004A22C0"/>
    <w:rsid w:val="004A2511"/>
    <w:rsid w:val="004A256C"/>
    <w:rsid w:val="004A25E4"/>
    <w:rsid w:val="004A27AF"/>
    <w:rsid w:val="004A2CF3"/>
    <w:rsid w:val="004A3156"/>
    <w:rsid w:val="004A3610"/>
    <w:rsid w:val="004A3641"/>
    <w:rsid w:val="004A3832"/>
    <w:rsid w:val="004A38BE"/>
    <w:rsid w:val="004A3C43"/>
    <w:rsid w:val="004A3E4F"/>
    <w:rsid w:val="004A3F44"/>
    <w:rsid w:val="004A4134"/>
    <w:rsid w:val="004A41B8"/>
    <w:rsid w:val="004A430C"/>
    <w:rsid w:val="004A4676"/>
    <w:rsid w:val="004A47A2"/>
    <w:rsid w:val="004A4BA5"/>
    <w:rsid w:val="004A4C71"/>
    <w:rsid w:val="004A4F39"/>
    <w:rsid w:val="004A5121"/>
    <w:rsid w:val="004A52BB"/>
    <w:rsid w:val="004A551F"/>
    <w:rsid w:val="004A555E"/>
    <w:rsid w:val="004A573B"/>
    <w:rsid w:val="004A5B98"/>
    <w:rsid w:val="004A5C00"/>
    <w:rsid w:val="004A5C4B"/>
    <w:rsid w:val="004A6283"/>
    <w:rsid w:val="004A6307"/>
    <w:rsid w:val="004A6328"/>
    <w:rsid w:val="004A6754"/>
    <w:rsid w:val="004A6835"/>
    <w:rsid w:val="004A6A04"/>
    <w:rsid w:val="004A6A19"/>
    <w:rsid w:val="004A6A82"/>
    <w:rsid w:val="004A6D65"/>
    <w:rsid w:val="004A6DC7"/>
    <w:rsid w:val="004A6F4F"/>
    <w:rsid w:val="004A710E"/>
    <w:rsid w:val="004A7126"/>
    <w:rsid w:val="004A7294"/>
    <w:rsid w:val="004A7D4B"/>
    <w:rsid w:val="004A7E82"/>
    <w:rsid w:val="004A7E87"/>
    <w:rsid w:val="004B0072"/>
    <w:rsid w:val="004B0076"/>
    <w:rsid w:val="004B021C"/>
    <w:rsid w:val="004B070A"/>
    <w:rsid w:val="004B082C"/>
    <w:rsid w:val="004B09EC"/>
    <w:rsid w:val="004B11F1"/>
    <w:rsid w:val="004B125B"/>
    <w:rsid w:val="004B1519"/>
    <w:rsid w:val="004B16C8"/>
    <w:rsid w:val="004B182F"/>
    <w:rsid w:val="004B18C6"/>
    <w:rsid w:val="004B1A80"/>
    <w:rsid w:val="004B1B05"/>
    <w:rsid w:val="004B1B4F"/>
    <w:rsid w:val="004B1DFB"/>
    <w:rsid w:val="004B1E69"/>
    <w:rsid w:val="004B1FBF"/>
    <w:rsid w:val="004B209E"/>
    <w:rsid w:val="004B2290"/>
    <w:rsid w:val="004B2304"/>
    <w:rsid w:val="004B25E9"/>
    <w:rsid w:val="004B2705"/>
    <w:rsid w:val="004B2788"/>
    <w:rsid w:val="004B29EC"/>
    <w:rsid w:val="004B2F5E"/>
    <w:rsid w:val="004B30A1"/>
    <w:rsid w:val="004B3306"/>
    <w:rsid w:val="004B335F"/>
    <w:rsid w:val="004B35AD"/>
    <w:rsid w:val="004B387F"/>
    <w:rsid w:val="004B3A09"/>
    <w:rsid w:val="004B3A8F"/>
    <w:rsid w:val="004B3B72"/>
    <w:rsid w:val="004B4002"/>
    <w:rsid w:val="004B416D"/>
    <w:rsid w:val="004B41D9"/>
    <w:rsid w:val="004B41F0"/>
    <w:rsid w:val="004B4200"/>
    <w:rsid w:val="004B42B3"/>
    <w:rsid w:val="004B43E1"/>
    <w:rsid w:val="004B482E"/>
    <w:rsid w:val="004B48C6"/>
    <w:rsid w:val="004B493A"/>
    <w:rsid w:val="004B4BA6"/>
    <w:rsid w:val="004B4D49"/>
    <w:rsid w:val="004B5277"/>
    <w:rsid w:val="004B53EC"/>
    <w:rsid w:val="004B54D4"/>
    <w:rsid w:val="004B575F"/>
    <w:rsid w:val="004B579E"/>
    <w:rsid w:val="004B5C52"/>
    <w:rsid w:val="004B5C5B"/>
    <w:rsid w:val="004B5EA2"/>
    <w:rsid w:val="004B5EDA"/>
    <w:rsid w:val="004B5F3B"/>
    <w:rsid w:val="004B6131"/>
    <w:rsid w:val="004B6179"/>
    <w:rsid w:val="004B677A"/>
    <w:rsid w:val="004B6834"/>
    <w:rsid w:val="004B68F7"/>
    <w:rsid w:val="004B6AAB"/>
    <w:rsid w:val="004B7057"/>
    <w:rsid w:val="004B713F"/>
    <w:rsid w:val="004B72DA"/>
    <w:rsid w:val="004B7353"/>
    <w:rsid w:val="004B73F1"/>
    <w:rsid w:val="004B7592"/>
    <w:rsid w:val="004B7748"/>
    <w:rsid w:val="004C02F8"/>
    <w:rsid w:val="004C0316"/>
    <w:rsid w:val="004C04B9"/>
    <w:rsid w:val="004C05F7"/>
    <w:rsid w:val="004C0CC1"/>
    <w:rsid w:val="004C0D4B"/>
    <w:rsid w:val="004C0DEA"/>
    <w:rsid w:val="004C0DF4"/>
    <w:rsid w:val="004C0E44"/>
    <w:rsid w:val="004C0F11"/>
    <w:rsid w:val="004C0FAB"/>
    <w:rsid w:val="004C0FB5"/>
    <w:rsid w:val="004C10C6"/>
    <w:rsid w:val="004C11E5"/>
    <w:rsid w:val="004C18AE"/>
    <w:rsid w:val="004C1A7F"/>
    <w:rsid w:val="004C1B98"/>
    <w:rsid w:val="004C1C04"/>
    <w:rsid w:val="004C1CEA"/>
    <w:rsid w:val="004C1F0E"/>
    <w:rsid w:val="004C2419"/>
    <w:rsid w:val="004C27CA"/>
    <w:rsid w:val="004C2A21"/>
    <w:rsid w:val="004C2D69"/>
    <w:rsid w:val="004C2DF8"/>
    <w:rsid w:val="004C2F13"/>
    <w:rsid w:val="004C305E"/>
    <w:rsid w:val="004C317A"/>
    <w:rsid w:val="004C32F4"/>
    <w:rsid w:val="004C33EF"/>
    <w:rsid w:val="004C34AA"/>
    <w:rsid w:val="004C37E1"/>
    <w:rsid w:val="004C3AD1"/>
    <w:rsid w:val="004C3B3B"/>
    <w:rsid w:val="004C3EAE"/>
    <w:rsid w:val="004C3F67"/>
    <w:rsid w:val="004C432B"/>
    <w:rsid w:val="004C4ABC"/>
    <w:rsid w:val="004C4CA2"/>
    <w:rsid w:val="004C4E33"/>
    <w:rsid w:val="004C50B3"/>
    <w:rsid w:val="004C528D"/>
    <w:rsid w:val="004C55D9"/>
    <w:rsid w:val="004C562D"/>
    <w:rsid w:val="004C5ABF"/>
    <w:rsid w:val="004C5BB4"/>
    <w:rsid w:val="004C5CF9"/>
    <w:rsid w:val="004C5DF6"/>
    <w:rsid w:val="004C6119"/>
    <w:rsid w:val="004C63C5"/>
    <w:rsid w:val="004C6612"/>
    <w:rsid w:val="004C6FA5"/>
    <w:rsid w:val="004C713B"/>
    <w:rsid w:val="004C735F"/>
    <w:rsid w:val="004C74CE"/>
    <w:rsid w:val="004C7554"/>
    <w:rsid w:val="004C757F"/>
    <w:rsid w:val="004C76F2"/>
    <w:rsid w:val="004C79FE"/>
    <w:rsid w:val="004C7AF4"/>
    <w:rsid w:val="004C7B8E"/>
    <w:rsid w:val="004C7D4F"/>
    <w:rsid w:val="004D005D"/>
    <w:rsid w:val="004D081B"/>
    <w:rsid w:val="004D08BE"/>
    <w:rsid w:val="004D096E"/>
    <w:rsid w:val="004D0A30"/>
    <w:rsid w:val="004D0B86"/>
    <w:rsid w:val="004D0BEC"/>
    <w:rsid w:val="004D0E24"/>
    <w:rsid w:val="004D1237"/>
    <w:rsid w:val="004D15A4"/>
    <w:rsid w:val="004D1659"/>
    <w:rsid w:val="004D1725"/>
    <w:rsid w:val="004D1932"/>
    <w:rsid w:val="004D1C3B"/>
    <w:rsid w:val="004D1CB5"/>
    <w:rsid w:val="004D1D73"/>
    <w:rsid w:val="004D1EAB"/>
    <w:rsid w:val="004D21EB"/>
    <w:rsid w:val="004D220C"/>
    <w:rsid w:val="004D2391"/>
    <w:rsid w:val="004D239C"/>
    <w:rsid w:val="004D2407"/>
    <w:rsid w:val="004D29EE"/>
    <w:rsid w:val="004D2ABA"/>
    <w:rsid w:val="004D2BA3"/>
    <w:rsid w:val="004D2C94"/>
    <w:rsid w:val="004D2EB9"/>
    <w:rsid w:val="004D31BB"/>
    <w:rsid w:val="004D3436"/>
    <w:rsid w:val="004D34D9"/>
    <w:rsid w:val="004D3714"/>
    <w:rsid w:val="004D37F8"/>
    <w:rsid w:val="004D3B3E"/>
    <w:rsid w:val="004D3B54"/>
    <w:rsid w:val="004D3C46"/>
    <w:rsid w:val="004D3CE1"/>
    <w:rsid w:val="004D3D96"/>
    <w:rsid w:val="004D3F7A"/>
    <w:rsid w:val="004D3FBC"/>
    <w:rsid w:val="004D488D"/>
    <w:rsid w:val="004D4A23"/>
    <w:rsid w:val="004D4B35"/>
    <w:rsid w:val="004D4DEC"/>
    <w:rsid w:val="004D4F96"/>
    <w:rsid w:val="004D50AB"/>
    <w:rsid w:val="004D51EF"/>
    <w:rsid w:val="004D5560"/>
    <w:rsid w:val="004D5798"/>
    <w:rsid w:val="004D5856"/>
    <w:rsid w:val="004D5E5E"/>
    <w:rsid w:val="004D5FFE"/>
    <w:rsid w:val="004D6021"/>
    <w:rsid w:val="004D61AA"/>
    <w:rsid w:val="004D626C"/>
    <w:rsid w:val="004D62AB"/>
    <w:rsid w:val="004D6743"/>
    <w:rsid w:val="004D6A8A"/>
    <w:rsid w:val="004D6D8B"/>
    <w:rsid w:val="004D6E67"/>
    <w:rsid w:val="004D6E97"/>
    <w:rsid w:val="004D6F21"/>
    <w:rsid w:val="004D6F30"/>
    <w:rsid w:val="004D7268"/>
    <w:rsid w:val="004D7518"/>
    <w:rsid w:val="004D7824"/>
    <w:rsid w:val="004D7935"/>
    <w:rsid w:val="004D7A5B"/>
    <w:rsid w:val="004D7D50"/>
    <w:rsid w:val="004E01BB"/>
    <w:rsid w:val="004E01E9"/>
    <w:rsid w:val="004E02C6"/>
    <w:rsid w:val="004E07F0"/>
    <w:rsid w:val="004E0AC4"/>
    <w:rsid w:val="004E0AED"/>
    <w:rsid w:val="004E0E05"/>
    <w:rsid w:val="004E0F5B"/>
    <w:rsid w:val="004E0F89"/>
    <w:rsid w:val="004E11BD"/>
    <w:rsid w:val="004E12BA"/>
    <w:rsid w:val="004E134E"/>
    <w:rsid w:val="004E1474"/>
    <w:rsid w:val="004E176C"/>
    <w:rsid w:val="004E1A65"/>
    <w:rsid w:val="004E1B18"/>
    <w:rsid w:val="004E1E35"/>
    <w:rsid w:val="004E1EFB"/>
    <w:rsid w:val="004E2129"/>
    <w:rsid w:val="004E212D"/>
    <w:rsid w:val="004E2224"/>
    <w:rsid w:val="004E25C8"/>
    <w:rsid w:val="004E29CC"/>
    <w:rsid w:val="004E2CCC"/>
    <w:rsid w:val="004E2DF8"/>
    <w:rsid w:val="004E31EF"/>
    <w:rsid w:val="004E3222"/>
    <w:rsid w:val="004E32AF"/>
    <w:rsid w:val="004E335D"/>
    <w:rsid w:val="004E3440"/>
    <w:rsid w:val="004E3CE4"/>
    <w:rsid w:val="004E3D79"/>
    <w:rsid w:val="004E3F69"/>
    <w:rsid w:val="004E3F7B"/>
    <w:rsid w:val="004E3F87"/>
    <w:rsid w:val="004E4012"/>
    <w:rsid w:val="004E41C6"/>
    <w:rsid w:val="004E42CE"/>
    <w:rsid w:val="004E44CA"/>
    <w:rsid w:val="004E454F"/>
    <w:rsid w:val="004E45C9"/>
    <w:rsid w:val="004E4C23"/>
    <w:rsid w:val="004E4CA0"/>
    <w:rsid w:val="004E4D66"/>
    <w:rsid w:val="004E4F42"/>
    <w:rsid w:val="004E4F47"/>
    <w:rsid w:val="004E5573"/>
    <w:rsid w:val="004E5893"/>
    <w:rsid w:val="004E5F80"/>
    <w:rsid w:val="004E6242"/>
    <w:rsid w:val="004E6395"/>
    <w:rsid w:val="004E664D"/>
    <w:rsid w:val="004E677B"/>
    <w:rsid w:val="004E690A"/>
    <w:rsid w:val="004E6A5D"/>
    <w:rsid w:val="004E6A6A"/>
    <w:rsid w:val="004E6F12"/>
    <w:rsid w:val="004E729E"/>
    <w:rsid w:val="004E7388"/>
    <w:rsid w:val="004E741E"/>
    <w:rsid w:val="004E7975"/>
    <w:rsid w:val="004E79D6"/>
    <w:rsid w:val="004E7D43"/>
    <w:rsid w:val="004F0051"/>
    <w:rsid w:val="004F00E9"/>
    <w:rsid w:val="004F02B2"/>
    <w:rsid w:val="004F0371"/>
    <w:rsid w:val="004F05B4"/>
    <w:rsid w:val="004F0623"/>
    <w:rsid w:val="004F0971"/>
    <w:rsid w:val="004F0A7F"/>
    <w:rsid w:val="004F0CBE"/>
    <w:rsid w:val="004F0EBA"/>
    <w:rsid w:val="004F0EDB"/>
    <w:rsid w:val="004F1137"/>
    <w:rsid w:val="004F15AA"/>
    <w:rsid w:val="004F167B"/>
    <w:rsid w:val="004F16FF"/>
    <w:rsid w:val="004F1726"/>
    <w:rsid w:val="004F1812"/>
    <w:rsid w:val="004F1A52"/>
    <w:rsid w:val="004F1CAC"/>
    <w:rsid w:val="004F1CB5"/>
    <w:rsid w:val="004F1D1D"/>
    <w:rsid w:val="004F20BD"/>
    <w:rsid w:val="004F218E"/>
    <w:rsid w:val="004F2193"/>
    <w:rsid w:val="004F21ED"/>
    <w:rsid w:val="004F23B1"/>
    <w:rsid w:val="004F2505"/>
    <w:rsid w:val="004F2623"/>
    <w:rsid w:val="004F266B"/>
    <w:rsid w:val="004F2777"/>
    <w:rsid w:val="004F2AAE"/>
    <w:rsid w:val="004F329A"/>
    <w:rsid w:val="004F368E"/>
    <w:rsid w:val="004F37B3"/>
    <w:rsid w:val="004F38F8"/>
    <w:rsid w:val="004F39E7"/>
    <w:rsid w:val="004F3A78"/>
    <w:rsid w:val="004F3ABE"/>
    <w:rsid w:val="004F3D8B"/>
    <w:rsid w:val="004F3F07"/>
    <w:rsid w:val="004F3FF4"/>
    <w:rsid w:val="004F40E0"/>
    <w:rsid w:val="004F40FC"/>
    <w:rsid w:val="004F412B"/>
    <w:rsid w:val="004F4296"/>
    <w:rsid w:val="004F4370"/>
    <w:rsid w:val="004F45D3"/>
    <w:rsid w:val="004F465D"/>
    <w:rsid w:val="004F4976"/>
    <w:rsid w:val="004F4A51"/>
    <w:rsid w:val="004F4C96"/>
    <w:rsid w:val="004F4EF9"/>
    <w:rsid w:val="004F4F42"/>
    <w:rsid w:val="004F5009"/>
    <w:rsid w:val="004F5089"/>
    <w:rsid w:val="004F59D7"/>
    <w:rsid w:val="004F5D73"/>
    <w:rsid w:val="004F6059"/>
    <w:rsid w:val="004F6196"/>
    <w:rsid w:val="004F6803"/>
    <w:rsid w:val="004F68B5"/>
    <w:rsid w:val="004F6919"/>
    <w:rsid w:val="004F6957"/>
    <w:rsid w:val="004F6A82"/>
    <w:rsid w:val="004F6B21"/>
    <w:rsid w:val="004F6BBA"/>
    <w:rsid w:val="004F6F91"/>
    <w:rsid w:val="004F7082"/>
    <w:rsid w:val="004F708E"/>
    <w:rsid w:val="004F73EB"/>
    <w:rsid w:val="004F7528"/>
    <w:rsid w:val="004F760D"/>
    <w:rsid w:val="004F77F8"/>
    <w:rsid w:val="004F7856"/>
    <w:rsid w:val="004F7A68"/>
    <w:rsid w:val="004F7C30"/>
    <w:rsid w:val="004F7DA2"/>
    <w:rsid w:val="004F7F66"/>
    <w:rsid w:val="0050012C"/>
    <w:rsid w:val="00500165"/>
    <w:rsid w:val="005003F0"/>
    <w:rsid w:val="00500678"/>
    <w:rsid w:val="005008E3"/>
    <w:rsid w:val="005008F7"/>
    <w:rsid w:val="00500ADF"/>
    <w:rsid w:val="00500AE8"/>
    <w:rsid w:val="00500BA7"/>
    <w:rsid w:val="00500E51"/>
    <w:rsid w:val="0050133F"/>
    <w:rsid w:val="00501431"/>
    <w:rsid w:val="00501483"/>
    <w:rsid w:val="00501648"/>
    <w:rsid w:val="0050165D"/>
    <w:rsid w:val="005019D2"/>
    <w:rsid w:val="00501F3B"/>
    <w:rsid w:val="0050282A"/>
    <w:rsid w:val="005028A2"/>
    <w:rsid w:val="00502C62"/>
    <w:rsid w:val="005031CC"/>
    <w:rsid w:val="00503237"/>
    <w:rsid w:val="005032A8"/>
    <w:rsid w:val="005034BE"/>
    <w:rsid w:val="005036C0"/>
    <w:rsid w:val="00503A14"/>
    <w:rsid w:val="00503B27"/>
    <w:rsid w:val="00503B63"/>
    <w:rsid w:val="00503F2D"/>
    <w:rsid w:val="00503F34"/>
    <w:rsid w:val="00503F4B"/>
    <w:rsid w:val="005041DF"/>
    <w:rsid w:val="00504268"/>
    <w:rsid w:val="00504371"/>
    <w:rsid w:val="005044DA"/>
    <w:rsid w:val="0050458B"/>
    <w:rsid w:val="00504693"/>
    <w:rsid w:val="005048CD"/>
    <w:rsid w:val="00504B39"/>
    <w:rsid w:val="00504BDD"/>
    <w:rsid w:val="00504D5C"/>
    <w:rsid w:val="00504E34"/>
    <w:rsid w:val="00504F0A"/>
    <w:rsid w:val="00504F20"/>
    <w:rsid w:val="00505104"/>
    <w:rsid w:val="00505476"/>
    <w:rsid w:val="0050586A"/>
    <w:rsid w:val="005059E7"/>
    <w:rsid w:val="00505B6C"/>
    <w:rsid w:val="00505BA7"/>
    <w:rsid w:val="00505DAB"/>
    <w:rsid w:val="00506459"/>
    <w:rsid w:val="005064DF"/>
    <w:rsid w:val="0050667D"/>
    <w:rsid w:val="00506AE9"/>
    <w:rsid w:val="00506B42"/>
    <w:rsid w:val="00506D20"/>
    <w:rsid w:val="00506DFB"/>
    <w:rsid w:val="00506ED3"/>
    <w:rsid w:val="005076CA"/>
    <w:rsid w:val="0050783A"/>
    <w:rsid w:val="0050789F"/>
    <w:rsid w:val="00507B50"/>
    <w:rsid w:val="00507B7F"/>
    <w:rsid w:val="00507C63"/>
    <w:rsid w:val="00507CB2"/>
    <w:rsid w:val="00507DA6"/>
    <w:rsid w:val="005100A9"/>
    <w:rsid w:val="005100C3"/>
    <w:rsid w:val="005104B8"/>
    <w:rsid w:val="00510676"/>
    <w:rsid w:val="005107DA"/>
    <w:rsid w:val="00510808"/>
    <w:rsid w:val="00510835"/>
    <w:rsid w:val="005109F6"/>
    <w:rsid w:val="00510A51"/>
    <w:rsid w:val="00510ABC"/>
    <w:rsid w:val="00510C6B"/>
    <w:rsid w:val="00510F99"/>
    <w:rsid w:val="005110A3"/>
    <w:rsid w:val="00511659"/>
    <w:rsid w:val="005119B8"/>
    <w:rsid w:val="00511A8D"/>
    <w:rsid w:val="00511B04"/>
    <w:rsid w:val="00512113"/>
    <w:rsid w:val="00512954"/>
    <w:rsid w:val="00512A25"/>
    <w:rsid w:val="00512B72"/>
    <w:rsid w:val="00512BD9"/>
    <w:rsid w:val="00512DC8"/>
    <w:rsid w:val="00513096"/>
    <w:rsid w:val="005132A3"/>
    <w:rsid w:val="00513305"/>
    <w:rsid w:val="0051342D"/>
    <w:rsid w:val="005136DD"/>
    <w:rsid w:val="00513A35"/>
    <w:rsid w:val="00513CEC"/>
    <w:rsid w:val="00513D69"/>
    <w:rsid w:val="0051403D"/>
    <w:rsid w:val="005145B6"/>
    <w:rsid w:val="005145E5"/>
    <w:rsid w:val="0051484D"/>
    <w:rsid w:val="00514946"/>
    <w:rsid w:val="00514BE7"/>
    <w:rsid w:val="00514D2B"/>
    <w:rsid w:val="00514F7A"/>
    <w:rsid w:val="00515002"/>
    <w:rsid w:val="005151A0"/>
    <w:rsid w:val="00515444"/>
    <w:rsid w:val="00515C4E"/>
    <w:rsid w:val="00515CAD"/>
    <w:rsid w:val="00515D3A"/>
    <w:rsid w:val="00515F6C"/>
    <w:rsid w:val="0051611C"/>
    <w:rsid w:val="005164DF"/>
    <w:rsid w:val="005165BB"/>
    <w:rsid w:val="00516D70"/>
    <w:rsid w:val="00516F4B"/>
    <w:rsid w:val="005171FF"/>
    <w:rsid w:val="00517673"/>
    <w:rsid w:val="005179D6"/>
    <w:rsid w:val="005179E4"/>
    <w:rsid w:val="00517B1D"/>
    <w:rsid w:val="00517D1F"/>
    <w:rsid w:val="00517EA6"/>
    <w:rsid w:val="00517EE2"/>
    <w:rsid w:val="00517F48"/>
    <w:rsid w:val="005202A4"/>
    <w:rsid w:val="005205A1"/>
    <w:rsid w:val="0052076C"/>
    <w:rsid w:val="00520D1A"/>
    <w:rsid w:val="00520E15"/>
    <w:rsid w:val="005211A0"/>
    <w:rsid w:val="005219EE"/>
    <w:rsid w:val="0052242A"/>
    <w:rsid w:val="005227D1"/>
    <w:rsid w:val="0052280A"/>
    <w:rsid w:val="00522CEA"/>
    <w:rsid w:val="00523778"/>
    <w:rsid w:val="005238EB"/>
    <w:rsid w:val="00523949"/>
    <w:rsid w:val="00523E92"/>
    <w:rsid w:val="005240D2"/>
    <w:rsid w:val="00524148"/>
    <w:rsid w:val="005241A4"/>
    <w:rsid w:val="005244A6"/>
    <w:rsid w:val="005244B0"/>
    <w:rsid w:val="005246DB"/>
    <w:rsid w:val="00524758"/>
    <w:rsid w:val="00524844"/>
    <w:rsid w:val="00524C1C"/>
    <w:rsid w:val="00525386"/>
    <w:rsid w:val="00525523"/>
    <w:rsid w:val="0052562D"/>
    <w:rsid w:val="005257D3"/>
    <w:rsid w:val="00525A0E"/>
    <w:rsid w:val="00525B5D"/>
    <w:rsid w:val="0052635D"/>
    <w:rsid w:val="00526514"/>
    <w:rsid w:val="00526670"/>
    <w:rsid w:val="00526822"/>
    <w:rsid w:val="0052682E"/>
    <w:rsid w:val="00526B2A"/>
    <w:rsid w:val="00526E05"/>
    <w:rsid w:val="00527003"/>
    <w:rsid w:val="00527357"/>
    <w:rsid w:val="00527408"/>
    <w:rsid w:val="00527807"/>
    <w:rsid w:val="00527913"/>
    <w:rsid w:val="00527BE4"/>
    <w:rsid w:val="005300D2"/>
    <w:rsid w:val="0053011D"/>
    <w:rsid w:val="0053017E"/>
    <w:rsid w:val="005301C6"/>
    <w:rsid w:val="0053033B"/>
    <w:rsid w:val="00530362"/>
    <w:rsid w:val="00530382"/>
    <w:rsid w:val="005304EA"/>
    <w:rsid w:val="00530577"/>
    <w:rsid w:val="005305B0"/>
    <w:rsid w:val="005306A1"/>
    <w:rsid w:val="00530896"/>
    <w:rsid w:val="0053097E"/>
    <w:rsid w:val="005309F1"/>
    <w:rsid w:val="00530B97"/>
    <w:rsid w:val="00530BAB"/>
    <w:rsid w:val="00530D9B"/>
    <w:rsid w:val="00530D9F"/>
    <w:rsid w:val="0053100D"/>
    <w:rsid w:val="005313FD"/>
    <w:rsid w:val="00531545"/>
    <w:rsid w:val="0053196B"/>
    <w:rsid w:val="00531A85"/>
    <w:rsid w:val="00531AEC"/>
    <w:rsid w:val="00531F06"/>
    <w:rsid w:val="00531FC5"/>
    <w:rsid w:val="00532058"/>
    <w:rsid w:val="00532276"/>
    <w:rsid w:val="0053246A"/>
    <w:rsid w:val="00532B38"/>
    <w:rsid w:val="00532C39"/>
    <w:rsid w:val="00532C82"/>
    <w:rsid w:val="00532E90"/>
    <w:rsid w:val="00532ED6"/>
    <w:rsid w:val="005335B0"/>
    <w:rsid w:val="005335D6"/>
    <w:rsid w:val="005337B3"/>
    <w:rsid w:val="0053388E"/>
    <w:rsid w:val="00533DE3"/>
    <w:rsid w:val="0053427E"/>
    <w:rsid w:val="0053434A"/>
    <w:rsid w:val="005344F3"/>
    <w:rsid w:val="0053455E"/>
    <w:rsid w:val="005346A4"/>
    <w:rsid w:val="0053539A"/>
    <w:rsid w:val="0053540F"/>
    <w:rsid w:val="005355CB"/>
    <w:rsid w:val="0053581E"/>
    <w:rsid w:val="00535B8D"/>
    <w:rsid w:val="00535BB2"/>
    <w:rsid w:val="00535D8B"/>
    <w:rsid w:val="00535F64"/>
    <w:rsid w:val="00536488"/>
    <w:rsid w:val="0053669A"/>
    <w:rsid w:val="00536B75"/>
    <w:rsid w:val="00536C41"/>
    <w:rsid w:val="00536CCD"/>
    <w:rsid w:val="00537298"/>
    <w:rsid w:val="0053736B"/>
    <w:rsid w:val="00537449"/>
    <w:rsid w:val="0053763A"/>
    <w:rsid w:val="00537670"/>
    <w:rsid w:val="005377C2"/>
    <w:rsid w:val="00537958"/>
    <w:rsid w:val="00537C37"/>
    <w:rsid w:val="00540249"/>
    <w:rsid w:val="00540618"/>
    <w:rsid w:val="00540788"/>
    <w:rsid w:val="0054087B"/>
    <w:rsid w:val="00540994"/>
    <w:rsid w:val="00540CC6"/>
    <w:rsid w:val="00540CCE"/>
    <w:rsid w:val="00540D5A"/>
    <w:rsid w:val="00540D5F"/>
    <w:rsid w:val="00541206"/>
    <w:rsid w:val="00541264"/>
    <w:rsid w:val="00541292"/>
    <w:rsid w:val="0054145C"/>
    <w:rsid w:val="00541975"/>
    <w:rsid w:val="005419FF"/>
    <w:rsid w:val="00541E35"/>
    <w:rsid w:val="00542177"/>
    <w:rsid w:val="00542224"/>
    <w:rsid w:val="00542597"/>
    <w:rsid w:val="00542674"/>
    <w:rsid w:val="00542AD7"/>
    <w:rsid w:val="00542CC3"/>
    <w:rsid w:val="00542D1D"/>
    <w:rsid w:val="00543576"/>
    <w:rsid w:val="005437AE"/>
    <w:rsid w:val="00543A75"/>
    <w:rsid w:val="00543CEB"/>
    <w:rsid w:val="00543DA7"/>
    <w:rsid w:val="00544174"/>
    <w:rsid w:val="0054436D"/>
    <w:rsid w:val="005445BE"/>
    <w:rsid w:val="005446A9"/>
    <w:rsid w:val="005447B5"/>
    <w:rsid w:val="005448D1"/>
    <w:rsid w:val="00544A79"/>
    <w:rsid w:val="00544A93"/>
    <w:rsid w:val="00544A99"/>
    <w:rsid w:val="00544CFF"/>
    <w:rsid w:val="00544FDC"/>
    <w:rsid w:val="00545077"/>
    <w:rsid w:val="00545275"/>
    <w:rsid w:val="00545791"/>
    <w:rsid w:val="00545814"/>
    <w:rsid w:val="00545824"/>
    <w:rsid w:val="00545C15"/>
    <w:rsid w:val="00545DB9"/>
    <w:rsid w:val="00546065"/>
    <w:rsid w:val="005461FA"/>
    <w:rsid w:val="0054629A"/>
    <w:rsid w:val="005463B2"/>
    <w:rsid w:val="00546520"/>
    <w:rsid w:val="00546D9A"/>
    <w:rsid w:val="005472DD"/>
    <w:rsid w:val="00547346"/>
    <w:rsid w:val="0054760B"/>
    <w:rsid w:val="00547B34"/>
    <w:rsid w:val="00547D52"/>
    <w:rsid w:val="00547DB1"/>
    <w:rsid w:val="00547E4F"/>
    <w:rsid w:val="00547EF6"/>
    <w:rsid w:val="00547F09"/>
    <w:rsid w:val="005500B9"/>
    <w:rsid w:val="00550209"/>
    <w:rsid w:val="0055063B"/>
    <w:rsid w:val="0055097C"/>
    <w:rsid w:val="005509B1"/>
    <w:rsid w:val="00550D56"/>
    <w:rsid w:val="0055104E"/>
    <w:rsid w:val="00551073"/>
    <w:rsid w:val="0055112A"/>
    <w:rsid w:val="00551233"/>
    <w:rsid w:val="00551437"/>
    <w:rsid w:val="0055175C"/>
    <w:rsid w:val="005517FC"/>
    <w:rsid w:val="00551A07"/>
    <w:rsid w:val="00551A63"/>
    <w:rsid w:val="00552047"/>
    <w:rsid w:val="00552171"/>
    <w:rsid w:val="00552254"/>
    <w:rsid w:val="0055226A"/>
    <w:rsid w:val="00552790"/>
    <w:rsid w:val="00552812"/>
    <w:rsid w:val="0055289A"/>
    <w:rsid w:val="005528DA"/>
    <w:rsid w:val="0055297D"/>
    <w:rsid w:val="00552BE3"/>
    <w:rsid w:val="00552D93"/>
    <w:rsid w:val="0055305E"/>
    <w:rsid w:val="005532F8"/>
    <w:rsid w:val="005534CC"/>
    <w:rsid w:val="005535DD"/>
    <w:rsid w:val="005537C9"/>
    <w:rsid w:val="0055382F"/>
    <w:rsid w:val="00553A86"/>
    <w:rsid w:val="00553BBF"/>
    <w:rsid w:val="00553BE7"/>
    <w:rsid w:val="00553C96"/>
    <w:rsid w:val="00553F74"/>
    <w:rsid w:val="005543E8"/>
    <w:rsid w:val="0055440D"/>
    <w:rsid w:val="00554474"/>
    <w:rsid w:val="0055465B"/>
    <w:rsid w:val="005547B6"/>
    <w:rsid w:val="0055483C"/>
    <w:rsid w:val="00554D43"/>
    <w:rsid w:val="0055501E"/>
    <w:rsid w:val="005552F2"/>
    <w:rsid w:val="005553D4"/>
    <w:rsid w:val="00555416"/>
    <w:rsid w:val="0055543D"/>
    <w:rsid w:val="005557B3"/>
    <w:rsid w:val="005559DB"/>
    <w:rsid w:val="00555A9C"/>
    <w:rsid w:val="00555C1E"/>
    <w:rsid w:val="00555D9C"/>
    <w:rsid w:val="00555FA3"/>
    <w:rsid w:val="00555FAA"/>
    <w:rsid w:val="0055606C"/>
    <w:rsid w:val="00556187"/>
    <w:rsid w:val="005563F3"/>
    <w:rsid w:val="00556600"/>
    <w:rsid w:val="00556B87"/>
    <w:rsid w:val="00556D1B"/>
    <w:rsid w:val="00556F57"/>
    <w:rsid w:val="0055716F"/>
    <w:rsid w:val="005572EC"/>
    <w:rsid w:val="00557454"/>
    <w:rsid w:val="00557566"/>
    <w:rsid w:val="00557686"/>
    <w:rsid w:val="00557F47"/>
    <w:rsid w:val="00560544"/>
    <w:rsid w:val="00560821"/>
    <w:rsid w:val="005608C3"/>
    <w:rsid w:val="00560D2B"/>
    <w:rsid w:val="00560D8A"/>
    <w:rsid w:val="00560F2E"/>
    <w:rsid w:val="005610A8"/>
    <w:rsid w:val="005611E8"/>
    <w:rsid w:val="00561527"/>
    <w:rsid w:val="0056156B"/>
    <w:rsid w:val="005617B2"/>
    <w:rsid w:val="005619CC"/>
    <w:rsid w:val="00561A17"/>
    <w:rsid w:val="00561FA3"/>
    <w:rsid w:val="00561FC9"/>
    <w:rsid w:val="0056205C"/>
    <w:rsid w:val="0056232E"/>
    <w:rsid w:val="005625F2"/>
    <w:rsid w:val="00562A0A"/>
    <w:rsid w:val="00562A88"/>
    <w:rsid w:val="00562D45"/>
    <w:rsid w:val="00562F9F"/>
    <w:rsid w:val="00562FF4"/>
    <w:rsid w:val="00563450"/>
    <w:rsid w:val="005635AC"/>
    <w:rsid w:val="0056366E"/>
    <w:rsid w:val="005636A1"/>
    <w:rsid w:val="00563892"/>
    <w:rsid w:val="0056392F"/>
    <w:rsid w:val="00563B02"/>
    <w:rsid w:val="005642B6"/>
    <w:rsid w:val="005642C6"/>
    <w:rsid w:val="00564347"/>
    <w:rsid w:val="005644CC"/>
    <w:rsid w:val="005646EB"/>
    <w:rsid w:val="00564B05"/>
    <w:rsid w:val="00564D18"/>
    <w:rsid w:val="00564ED0"/>
    <w:rsid w:val="00564FB9"/>
    <w:rsid w:val="005650D0"/>
    <w:rsid w:val="005650D5"/>
    <w:rsid w:val="00565115"/>
    <w:rsid w:val="00565239"/>
    <w:rsid w:val="005652CF"/>
    <w:rsid w:val="0056551E"/>
    <w:rsid w:val="005657FB"/>
    <w:rsid w:val="00565915"/>
    <w:rsid w:val="00565A7C"/>
    <w:rsid w:val="00565ADE"/>
    <w:rsid w:val="00565B0C"/>
    <w:rsid w:val="00565CCA"/>
    <w:rsid w:val="00565E86"/>
    <w:rsid w:val="005660E2"/>
    <w:rsid w:val="00566562"/>
    <w:rsid w:val="0056669E"/>
    <w:rsid w:val="005666F2"/>
    <w:rsid w:val="00566825"/>
    <w:rsid w:val="005669AA"/>
    <w:rsid w:val="00566A32"/>
    <w:rsid w:val="00566D20"/>
    <w:rsid w:val="00566E35"/>
    <w:rsid w:val="00567173"/>
    <w:rsid w:val="0056744C"/>
    <w:rsid w:val="005674EA"/>
    <w:rsid w:val="00567739"/>
    <w:rsid w:val="005677C1"/>
    <w:rsid w:val="00567A98"/>
    <w:rsid w:val="00567AD0"/>
    <w:rsid w:val="00567D04"/>
    <w:rsid w:val="00567E6F"/>
    <w:rsid w:val="00567E7D"/>
    <w:rsid w:val="00567F47"/>
    <w:rsid w:val="00567FA5"/>
    <w:rsid w:val="005705F7"/>
    <w:rsid w:val="00570634"/>
    <w:rsid w:val="00570672"/>
    <w:rsid w:val="00570B5E"/>
    <w:rsid w:val="00570C7B"/>
    <w:rsid w:val="00570CF4"/>
    <w:rsid w:val="00570FB3"/>
    <w:rsid w:val="005712C3"/>
    <w:rsid w:val="00571605"/>
    <w:rsid w:val="00571721"/>
    <w:rsid w:val="00571BAF"/>
    <w:rsid w:val="00571C4D"/>
    <w:rsid w:val="00571C9F"/>
    <w:rsid w:val="00571D00"/>
    <w:rsid w:val="0057227A"/>
    <w:rsid w:val="00572386"/>
    <w:rsid w:val="0057266F"/>
    <w:rsid w:val="0057276B"/>
    <w:rsid w:val="00572857"/>
    <w:rsid w:val="00572934"/>
    <w:rsid w:val="005729C2"/>
    <w:rsid w:val="00572C18"/>
    <w:rsid w:val="00572C49"/>
    <w:rsid w:val="00572D45"/>
    <w:rsid w:val="00572EEB"/>
    <w:rsid w:val="005732C6"/>
    <w:rsid w:val="0057331C"/>
    <w:rsid w:val="00573358"/>
    <w:rsid w:val="005733F0"/>
    <w:rsid w:val="00573717"/>
    <w:rsid w:val="00573B87"/>
    <w:rsid w:val="00573E07"/>
    <w:rsid w:val="00573F6D"/>
    <w:rsid w:val="005740D2"/>
    <w:rsid w:val="0057466B"/>
    <w:rsid w:val="00574765"/>
    <w:rsid w:val="00575025"/>
    <w:rsid w:val="00575288"/>
    <w:rsid w:val="005752EA"/>
    <w:rsid w:val="005755FD"/>
    <w:rsid w:val="0057575F"/>
    <w:rsid w:val="00575841"/>
    <w:rsid w:val="00575932"/>
    <w:rsid w:val="00575A49"/>
    <w:rsid w:val="00575C8C"/>
    <w:rsid w:val="00576059"/>
    <w:rsid w:val="0057614C"/>
    <w:rsid w:val="0057635C"/>
    <w:rsid w:val="0057643C"/>
    <w:rsid w:val="00576611"/>
    <w:rsid w:val="00576A63"/>
    <w:rsid w:val="00576B11"/>
    <w:rsid w:val="00576F86"/>
    <w:rsid w:val="00577285"/>
    <w:rsid w:val="005772C9"/>
    <w:rsid w:val="00577537"/>
    <w:rsid w:val="00577651"/>
    <w:rsid w:val="005776C6"/>
    <w:rsid w:val="00577E2C"/>
    <w:rsid w:val="00577EDF"/>
    <w:rsid w:val="005802AA"/>
    <w:rsid w:val="00580320"/>
    <w:rsid w:val="00580601"/>
    <w:rsid w:val="00580A8A"/>
    <w:rsid w:val="00580CA2"/>
    <w:rsid w:val="00580CD3"/>
    <w:rsid w:val="00580DA8"/>
    <w:rsid w:val="00580DCB"/>
    <w:rsid w:val="0058109E"/>
    <w:rsid w:val="0058116B"/>
    <w:rsid w:val="00581393"/>
    <w:rsid w:val="0058150F"/>
    <w:rsid w:val="0058171A"/>
    <w:rsid w:val="00581C84"/>
    <w:rsid w:val="00581EB1"/>
    <w:rsid w:val="00581FE5"/>
    <w:rsid w:val="00582011"/>
    <w:rsid w:val="005820EB"/>
    <w:rsid w:val="0058236D"/>
    <w:rsid w:val="005825B4"/>
    <w:rsid w:val="0058262F"/>
    <w:rsid w:val="00582723"/>
    <w:rsid w:val="00582973"/>
    <w:rsid w:val="00582A4D"/>
    <w:rsid w:val="0058388E"/>
    <w:rsid w:val="00583E61"/>
    <w:rsid w:val="00583FE3"/>
    <w:rsid w:val="00584092"/>
    <w:rsid w:val="00584178"/>
    <w:rsid w:val="0058425A"/>
    <w:rsid w:val="005844FC"/>
    <w:rsid w:val="0058471D"/>
    <w:rsid w:val="00584775"/>
    <w:rsid w:val="005847B9"/>
    <w:rsid w:val="00584D01"/>
    <w:rsid w:val="00584DB9"/>
    <w:rsid w:val="0058505E"/>
    <w:rsid w:val="00585139"/>
    <w:rsid w:val="005852F7"/>
    <w:rsid w:val="0058538A"/>
    <w:rsid w:val="00585445"/>
    <w:rsid w:val="0058578A"/>
    <w:rsid w:val="00585C02"/>
    <w:rsid w:val="00585C3B"/>
    <w:rsid w:val="00585C6A"/>
    <w:rsid w:val="00585CA1"/>
    <w:rsid w:val="00585D1C"/>
    <w:rsid w:val="00585EC4"/>
    <w:rsid w:val="0058611A"/>
    <w:rsid w:val="005863C3"/>
    <w:rsid w:val="0058642E"/>
    <w:rsid w:val="005864F6"/>
    <w:rsid w:val="005867FB"/>
    <w:rsid w:val="00586A00"/>
    <w:rsid w:val="00586B73"/>
    <w:rsid w:val="00586D4C"/>
    <w:rsid w:val="00586F89"/>
    <w:rsid w:val="005873B7"/>
    <w:rsid w:val="0058775C"/>
    <w:rsid w:val="0058792C"/>
    <w:rsid w:val="00587D18"/>
    <w:rsid w:val="00587E15"/>
    <w:rsid w:val="0059005E"/>
    <w:rsid w:val="00590429"/>
    <w:rsid w:val="0059048C"/>
    <w:rsid w:val="0059059E"/>
    <w:rsid w:val="005907FA"/>
    <w:rsid w:val="00590858"/>
    <w:rsid w:val="005908FF"/>
    <w:rsid w:val="0059091F"/>
    <w:rsid w:val="00590956"/>
    <w:rsid w:val="00590CAD"/>
    <w:rsid w:val="00590CC8"/>
    <w:rsid w:val="00590E2D"/>
    <w:rsid w:val="005911CF"/>
    <w:rsid w:val="0059132E"/>
    <w:rsid w:val="00591353"/>
    <w:rsid w:val="00591374"/>
    <w:rsid w:val="0059171F"/>
    <w:rsid w:val="00591812"/>
    <w:rsid w:val="00591B1F"/>
    <w:rsid w:val="00591BD6"/>
    <w:rsid w:val="00591BF2"/>
    <w:rsid w:val="00591DC1"/>
    <w:rsid w:val="00591FB8"/>
    <w:rsid w:val="005920C7"/>
    <w:rsid w:val="0059228D"/>
    <w:rsid w:val="005923E3"/>
    <w:rsid w:val="00592530"/>
    <w:rsid w:val="0059258F"/>
    <w:rsid w:val="00592B19"/>
    <w:rsid w:val="00592BD0"/>
    <w:rsid w:val="00592BF2"/>
    <w:rsid w:val="00592E96"/>
    <w:rsid w:val="00592EE0"/>
    <w:rsid w:val="005931C4"/>
    <w:rsid w:val="00593312"/>
    <w:rsid w:val="00593853"/>
    <w:rsid w:val="00593860"/>
    <w:rsid w:val="005939BA"/>
    <w:rsid w:val="005940A8"/>
    <w:rsid w:val="0059450E"/>
    <w:rsid w:val="005945A4"/>
    <w:rsid w:val="005946B0"/>
    <w:rsid w:val="005946B3"/>
    <w:rsid w:val="00594771"/>
    <w:rsid w:val="0059484E"/>
    <w:rsid w:val="00594ABA"/>
    <w:rsid w:val="00594B29"/>
    <w:rsid w:val="00594C2B"/>
    <w:rsid w:val="00594DB0"/>
    <w:rsid w:val="00594F7C"/>
    <w:rsid w:val="00595115"/>
    <w:rsid w:val="005954A5"/>
    <w:rsid w:val="005955D4"/>
    <w:rsid w:val="005956E6"/>
    <w:rsid w:val="00595804"/>
    <w:rsid w:val="00595821"/>
    <w:rsid w:val="00595877"/>
    <w:rsid w:val="00595964"/>
    <w:rsid w:val="005960E6"/>
    <w:rsid w:val="0059627B"/>
    <w:rsid w:val="0059645B"/>
    <w:rsid w:val="005969D6"/>
    <w:rsid w:val="00596AFF"/>
    <w:rsid w:val="00596C1E"/>
    <w:rsid w:val="005972DF"/>
    <w:rsid w:val="005975A0"/>
    <w:rsid w:val="005978E8"/>
    <w:rsid w:val="00597900"/>
    <w:rsid w:val="00597C1B"/>
    <w:rsid w:val="00597C3B"/>
    <w:rsid w:val="00597E0A"/>
    <w:rsid w:val="005A025C"/>
    <w:rsid w:val="005A0401"/>
    <w:rsid w:val="005A09D0"/>
    <w:rsid w:val="005A0C0A"/>
    <w:rsid w:val="005A0C84"/>
    <w:rsid w:val="005A1371"/>
    <w:rsid w:val="005A14CA"/>
    <w:rsid w:val="005A14CE"/>
    <w:rsid w:val="005A196A"/>
    <w:rsid w:val="005A19CF"/>
    <w:rsid w:val="005A1C86"/>
    <w:rsid w:val="005A2108"/>
    <w:rsid w:val="005A215B"/>
    <w:rsid w:val="005A2350"/>
    <w:rsid w:val="005A26CB"/>
    <w:rsid w:val="005A277B"/>
    <w:rsid w:val="005A2ADF"/>
    <w:rsid w:val="005A2C35"/>
    <w:rsid w:val="005A2CA8"/>
    <w:rsid w:val="005A2D60"/>
    <w:rsid w:val="005A2EC4"/>
    <w:rsid w:val="005A2FF9"/>
    <w:rsid w:val="005A309B"/>
    <w:rsid w:val="005A339A"/>
    <w:rsid w:val="005A3592"/>
    <w:rsid w:val="005A35F4"/>
    <w:rsid w:val="005A35F7"/>
    <w:rsid w:val="005A3640"/>
    <w:rsid w:val="005A368F"/>
    <w:rsid w:val="005A3736"/>
    <w:rsid w:val="005A37C0"/>
    <w:rsid w:val="005A3984"/>
    <w:rsid w:val="005A3AF0"/>
    <w:rsid w:val="005A3D19"/>
    <w:rsid w:val="005A3DF4"/>
    <w:rsid w:val="005A3F20"/>
    <w:rsid w:val="005A3FFD"/>
    <w:rsid w:val="005A4017"/>
    <w:rsid w:val="005A40BC"/>
    <w:rsid w:val="005A4275"/>
    <w:rsid w:val="005A46D7"/>
    <w:rsid w:val="005A4843"/>
    <w:rsid w:val="005A54F6"/>
    <w:rsid w:val="005A596C"/>
    <w:rsid w:val="005A5B02"/>
    <w:rsid w:val="005A5BAF"/>
    <w:rsid w:val="005A6049"/>
    <w:rsid w:val="005A61CC"/>
    <w:rsid w:val="005A6442"/>
    <w:rsid w:val="005A6487"/>
    <w:rsid w:val="005A662D"/>
    <w:rsid w:val="005A66BD"/>
    <w:rsid w:val="005A6AD1"/>
    <w:rsid w:val="005A6AD4"/>
    <w:rsid w:val="005A6E31"/>
    <w:rsid w:val="005A727B"/>
    <w:rsid w:val="005A758B"/>
    <w:rsid w:val="005A769D"/>
    <w:rsid w:val="005A789D"/>
    <w:rsid w:val="005A7A1C"/>
    <w:rsid w:val="005A7B30"/>
    <w:rsid w:val="005A7B32"/>
    <w:rsid w:val="005A7BC3"/>
    <w:rsid w:val="005A7C29"/>
    <w:rsid w:val="005B00AD"/>
    <w:rsid w:val="005B00DA"/>
    <w:rsid w:val="005B07F4"/>
    <w:rsid w:val="005B0994"/>
    <w:rsid w:val="005B09AA"/>
    <w:rsid w:val="005B0B3B"/>
    <w:rsid w:val="005B0DA5"/>
    <w:rsid w:val="005B1389"/>
    <w:rsid w:val="005B148E"/>
    <w:rsid w:val="005B1612"/>
    <w:rsid w:val="005B1651"/>
    <w:rsid w:val="005B172B"/>
    <w:rsid w:val="005B181F"/>
    <w:rsid w:val="005B1E16"/>
    <w:rsid w:val="005B1E2E"/>
    <w:rsid w:val="005B262A"/>
    <w:rsid w:val="005B2CB0"/>
    <w:rsid w:val="005B2D95"/>
    <w:rsid w:val="005B2F15"/>
    <w:rsid w:val="005B2F3B"/>
    <w:rsid w:val="005B31C1"/>
    <w:rsid w:val="005B33B8"/>
    <w:rsid w:val="005B33DD"/>
    <w:rsid w:val="005B3968"/>
    <w:rsid w:val="005B3F15"/>
    <w:rsid w:val="005B3FDE"/>
    <w:rsid w:val="005B3FE1"/>
    <w:rsid w:val="005B3FEF"/>
    <w:rsid w:val="005B40BB"/>
    <w:rsid w:val="005B4209"/>
    <w:rsid w:val="005B4482"/>
    <w:rsid w:val="005B4556"/>
    <w:rsid w:val="005B4582"/>
    <w:rsid w:val="005B49C7"/>
    <w:rsid w:val="005B4C66"/>
    <w:rsid w:val="005B4D17"/>
    <w:rsid w:val="005B4D65"/>
    <w:rsid w:val="005B4ED0"/>
    <w:rsid w:val="005B5007"/>
    <w:rsid w:val="005B51DC"/>
    <w:rsid w:val="005B5315"/>
    <w:rsid w:val="005B5434"/>
    <w:rsid w:val="005B5444"/>
    <w:rsid w:val="005B5489"/>
    <w:rsid w:val="005B594F"/>
    <w:rsid w:val="005B5A86"/>
    <w:rsid w:val="005B5F6B"/>
    <w:rsid w:val="005B5FC9"/>
    <w:rsid w:val="005B6203"/>
    <w:rsid w:val="005B627C"/>
    <w:rsid w:val="005B6483"/>
    <w:rsid w:val="005B65AE"/>
    <w:rsid w:val="005B65BE"/>
    <w:rsid w:val="005B66B9"/>
    <w:rsid w:val="005B6CF6"/>
    <w:rsid w:val="005B6E7A"/>
    <w:rsid w:val="005B6F54"/>
    <w:rsid w:val="005B7038"/>
    <w:rsid w:val="005B70BC"/>
    <w:rsid w:val="005B713B"/>
    <w:rsid w:val="005B7505"/>
    <w:rsid w:val="005B77E7"/>
    <w:rsid w:val="005B78A2"/>
    <w:rsid w:val="005B7A63"/>
    <w:rsid w:val="005C02A1"/>
    <w:rsid w:val="005C0688"/>
    <w:rsid w:val="005C0897"/>
    <w:rsid w:val="005C10CE"/>
    <w:rsid w:val="005C1144"/>
    <w:rsid w:val="005C1329"/>
    <w:rsid w:val="005C15DF"/>
    <w:rsid w:val="005C19F0"/>
    <w:rsid w:val="005C1C63"/>
    <w:rsid w:val="005C1C96"/>
    <w:rsid w:val="005C2175"/>
    <w:rsid w:val="005C2327"/>
    <w:rsid w:val="005C2395"/>
    <w:rsid w:val="005C29AD"/>
    <w:rsid w:val="005C2A54"/>
    <w:rsid w:val="005C2FA6"/>
    <w:rsid w:val="005C30A4"/>
    <w:rsid w:val="005C30C4"/>
    <w:rsid w:val="005C321E"/>
    <w:rsid w:val="005C341F"/>
    <w:rsid w:val="005C36CC"/>
    <w:rsid w:val="005C36E3"/>
    <w:rsid w:val="005C36ED"/>
    <w:rsid w:val="005C3728"/>
    <w:rsid w:val="005C38E7"/>
    <w:rsid w:val="005C3A34"/>
    <w:rsid w:val="005C3B92"/>
    <w:rsid w:val="005C3C5C"/>
    <w:rsid w:val="005C3CF6"/>
    <w:rsid w:val="005C3D42"/>
    <w:rsid w:val="005C408A"/>
    <w:rsid w:val="005C40EA"/>
    <w:rsid w:val="005C40F8"/>
    <w:rsid w:val="005C415B"/>
    <w:rsid w:val="005C4227"/>
    <w:rsid w:val="005C4454"/>
    <w:rsid w:val="005C46EF"/>
    <w:rsid w:val="005C471D"/>
    <w:rsid w:val="005C4761"/>
    <w:rsid w:val="005C4836"/>
    <w:rsid w:val="005C484A"/>
    <w:rsid w:val="005C48A3"/>
    <w:rsid w:val="005C4B7E"/>
    <w:rsid w:val="005C4D65"/>
    <w:rsid w:val="005C4F17"/>
    <w:rsid w:val="005C510B"/>
    <w:rsid w:val="005C54CB"/>
    <w:rsid w:val="005C5728"/>
    <w:rsid w:val="005C594B"/>
    <w:rsid w:val="005C59A7"/>
    <w:rsid w:val="005C5AA3"/>
    <w:rsid w:val="005C612C"/>
    <w:rsid w:val="005C61D0"/>
    <w:rsid w:val="005C62ED"/>
    <w:rsid w:val="005C6413"/>
    <w:rsid w:val="005C66FC"/>
    <w:rsid w:val="005C6859"/>
    <w:rsid w:val="005C6913"/>
    <w:rsid w:val="005C6B30"/>
    <w:rsid w:val="005C6C8D"/>
    <w:rsid w:val="005C6D9E"/>
    <w:rsid w:val="005C6DD8"/>
    <w:rsid w:val="005C6F56"/>
    <w:rsid w:val="005C712A"/>
    <w:rsid w:val="005C732D"/>
    <w:rsid w:val="005C7FA2"/>
    <w:rsid w:val="005D0046"/>
    <w:rsid w:val="005D0112"/>
    <w:rsid w:val="005D0131"/>
    <w:rsid w:val="005D0164"/>
    <w:rsid w:val="005D0A2B"/>
    <w:rsid w:val="005D0C15"/>
    <w:rsid w:val="005D0D65"/>
    <w:rsid w:val="005D1267"/>
    <w:rsid w:val="005D1481"/>
    <w:rsid w:val="005D1790"/>
    <w:rsid w:val="005D1829"/>
    <w:rsid w:val="005D182F"/>
    <w:rsid w:val="005D1FD0"/>
    <w:rsid w:val="005D2262"/>
    <w:rsid w:val="005D241A"/>
    <w:rsid w:val="005D24B5"/>
    <w:rsid w:val="005D255D"/>
    <w:rsid w:val="005D26BD"/>
    <w:rsid w:val="005D293D"/>
    <w:rsid w:val="005D2C6A"/>
    <w:rsid w:val="005D2D89"/>
    <w:rsid w:val="005D3076"/>
    <w:rsid w:val="005D314B"/>
    <w:rsid w:val="005D3355"/>
    <w:rsid w:val="005D33B2"/>
    <w:rsid w:val="005D3790"/>
    <w:rsid w:val="005D3D71"/>
    <w:rsid w:val="005D3DF0"/>
    <w:rsid w:val="005D42F0"/>
    <w:rsid w:val="005D4552"/>
    <w:rsid w:val="005D4764"/>
    <w:rsid w:val="005D4AE0"/>
    <w:rsid w:val="005D509F"/>
    <w:rsid w:val="005D5323"/>
    <w:rsid w:val="005D5421"/>
    <w:rsid w:val="005D544D"/>
    <w:rsid w:val="005D58EA"/>
    <w:rsid w:val="005D5969"/>
    <w:rsid w:val="005D597E"/>
    <w:rsid w:val="005D5A44"/>
    <w:rsid w:val="005D5CDD"/>
    <w:rsid w:val="005D5E01"/>
    <w:rsid w:val="005D5FDC"/>
    <w:rsid w:val="005D628E"/>
    <w:rsid w:val="005D641F"/>
    <w:rsid w:val="005D6457"/>
    <w:rsid w:val="005D6514"/>
    <w:rsid w:val="005D66D0"/>
    <w:rsid w:val="005D67D1"/>
    <w:rsid w:val="005D6F9F"/>
    <w:rsid w:val="005D70A1"/>
    <w:rsid w:val="005D7274"/>
    <w:rsid w:val="005D728B"/>
    <w:rsid w:val="005D73F1"/>
    <w:rsid w:val="005D7492"/>
    <w:rsid w:val="005D74E2"/>
    <w:rsid w:val="005D7565"/>
    <w:rsid w:val="005D76CD"/>
    <w:rsid w:val="005D791E"/>
    <w:rsid w:val="005D7A5D"/>
    <w:rsid w:val="005D7B98"/>
    <w:rsid w:val="005E0078"/>
    <w:rsid w:val="005E0084"/>
    <w:rsid w:val="005E0090"/>
    <w:rsid w:val="005E0478"/>
    <w:rsid w:val="005E04AC"/>
    <w:rsid w:val="005E06D7"/>
    <w:rsid w:val="005E0764"/>
    <w:rsid w:val="005E07C1"/>
    <w:rsid w:val="005E0903"/>
    <w:rsid w:val="005E09CE"/>
    <w:rsid w:val="005E0A1F"/>
    <w:rsid w:val="005E0AA0"/>
    <w:rsid w:val="005E0AB2"/>
    <w:rsid w:val="005E0C96"/>
    <w:rsid w:val="005E0D5A"/>
    <w:rsid w:val="005E0DDF"/>
    <w:rsid w:val="005E0E6B"/>
    <w:rsid w:val="005E1157"/>
    <w:rsid w:val="005E1316"/>
    <w:rsid w:val="005E1359"/>
    <w:rsid w:val="005E14C4"/>
    <w:rsid w:val="005E14ED"/>
    <w:rsid w:val="005E1800"/>
    <w:rsid w:val="005E190A"/>
    <w:rsid w:val="005E1E5A"/>
    <w:rsid w:val="005E2319"/>
    <w:rsid w:val="005E2451"/>
    <w:rsid w:val="005E2454"/>
    <w:rsid w:val="005E247F"/>
    <w:rsid w:val="005E2565"/>
    <w:rsid w:val="005E26BA"/>
    <w:rsid w:val="005E283D"/>
    <w:rsid w:val="005E284D"/>
    <w:rsid w:val="005E295E"/>
    <w:rsid w:val="005E299E"/>
    <w:rsid w:val="005E2B9E"/>
    <w:rsid w:val="005E2D3A"/>
    <w:rsid w:val="005E2E9A"/>
    <w:rsid w:val="005E2F0D"/>
    <w:rsid w:val="005E30D2"/>
    <w:rsid w:val="005E30DD"/>
    <w:rsid w:val="005E311C"/>
    <w:rsid w:val="005E316D"/>
    <w:rsid w:val="005E32E6"/>
    <w:rsid w:val="005E3304"/>
    <w:rsid w:val="005E3486"/>
    <w:rsid w:val="005E3569"/>
    <w:rsid w:val="005E35F1"/>
    <w:rsid w:val="005E361E"/>
    <w:rsid w:val="005E36CB"/>
    <w:rsid w:val="005E378E"/>
    <w:rsid w:val="005E382E"/>
    <w:rsid w:val="005E394B"/>
    <w:rsid w:val="005E3CAB"/>
    <w:rsid w:val="005E3DE7"/>
    <w:rsid w:val="005E3E52"/>
    <w:rsid w:val="005E3F47"/>
    <w:rsid w:val="005E3F6D"/>
    <w:rsid w:val="005E4022"/>
    <w:rsid w:val="005E4408"/>
    <w:rsid w:val="005E445A"/>
    <w:rsid w:val="005E4473"/>
    <w:rsid w:val="005E4694"/>
    <w:rsid w:val="005E4A52"/>
    <w:rsid w:val="005E4B27"/>
    <w:rsid w:val="005E4B59"/>
    <w:rsid w:val="005E4BA1"/>
    <w:rsid w:val="005E4C4B"/>
    <w:rsid w:val="005E4C77"/>
    <w:rsid w:val="005E4F31"/>
    <w:rsid w:val="005E4FCF"/>
    <w:rsid w:val="005E52AA"/>
    <w:rsid w:val="005E5412"/>
    <w:rsid w:val="005E54C3"/>
    <w:rsid w:val="005E55EE"/>
    <w:rsid w:val="005E5613"/>
    <w:rsid w:val="005E5732"/>
    <w:rsid w:val="005E57ED"/>
    <w:rsid w:val="005E5868"/>
    <w:rsid w:val="005E66AB"/>
    <w:rsid w:val="005E6712"/>
    <w:rsid w:val="005E6C5C"/>
    <w:rsid w:val="005E6C71"/>
    <w:rsid w:val="005E6E75"/>
    <w:rsid w:val="005E6F5E"/>
    <w:rsid w:val="005E71F5"/>
    <w:rsid w:val="005E7772"/>
    <w:rsid w:val="005E7882"/>
    <w:rsid w:val="005E7EAE"/>
    <w:rsid w:val="005F01E1"/>
    <w:rsid w:val="005F046A"/>
    <w:rsid w:val="005F052A"/>
    <w:rsid w:val="005F06AD"/>
    <w:rsid w:val="005F0EDD"/>
    <w:rsid w:val="005F108C"/>
    <w:rsid w:val="005F117C"/>
    <w:rsid w:val="005F13CB"/>
    <w:rsid w:val="005F1BE7"/>
    <w:rsid w:val="005F1DC5"/>
    <w:rsid w:val="005F2015"/>
    <w:rsid w:val="005F2084"/>
    <w:rsid w:val="005F2153"/>
    <w:rsid w:val="005F28F6"/>
    <w:rsid w:val="005F2AC8"/>
    <w:rsid w:val="005F2B3B"/>
    <w:rsid w:val="005F2BEC"/>
    <w:rsid w:val="005F2C96"/>
    <w:rsid w:val="005F2E61"/>
    <w:rsid w:val="005F2FA2"/>
    <w:rsid w:val="005F3453"/>
    <w:rsid w:val="005F3723"/>
    <w:rsid w:val="005F3CDC"/>
    <w:rsid w:val="005F3DC2"/>
    <w:rsid w:val="005F4406"/>
    <w:rsid w:val="005F4987"/>
    <w:rsid w:val="005F49A2"/>
    <w:rsid w:val="005F4A4D"/>
    <w:rsid w:val="005F4BEE"/>
    <w:rsid w:val="005F4E64"/>
    <w:rsid w:val="005F51D5"/>
    <w:rsid w:val="005F53AD"/>
    <w:rsid w:val="005F5A25"/>
    <w:rsid w:val="005F5D2C"/>
    <w:rsid w:val="005F5D34"/>
    <w:rsid w:val="005F5E63"/>
    <w:rsid w:val="005F5FDD"/>
    <w:rsid w:val="005F607D"/>
    <w:rsid w:val="005F6321"/>
    <w:rsid w:val="005F64BE"/>
    <w:rsid w:val="005F64DF"/>
    <w:rsid w:val="005F68DE"/>
    <w:rsid w:val="005F6AC3"/>
    <w:rsid w:val="005F6B7E"/>
    <w:rsid w:val="005F714B"/>
    <w:rsid w:val="005F74AC"/>
    <w:rsid w:val="005F7752"/>
    <w:rsid w:val="005F77E1"/>
    <w:rsid w:val="005F77EA"/>
    <w:rsid w:val="005F78B9"/>
    <w:rsid w:val="005F7C0A"/>
    <w:rsid w:val="005F7C7C"/>
    <w:rsid w:val="005F7D54"/>
    <w:rsid w:val="005F7E5C"/>
    <w:rsid w:val="005F7EB1"/>
    <w:rsid w:val="006001D3"/>
    <w:rsid w:val="006002AC"/>
    <w:rsid w:val="0060030D"/>
    <w:rsid w:val="00600360"/>
    <w:rsid w:val="006006DC"/>
    <w:rsid w:val="00600B3D"/>
    <w:rsid w:val="00600FD7"/>
    <w:rsid w:val="0060111A"/>
    <w:rsid w:val="00601239"/>
    <w:rsid w:val="0060131C"/>
    <w:rsid w:val="006014F9"/>
    <w:rsid w:val="00601528"/>
    <w:rsid w:val="00601649"/>
    <w:rsid w:val="00601A43"/>
    <w:rsid w:val="00602020"/>
    <w:rsid w:val="006020F3"/>
    <w:rsid w:val="006021CF"/>
    <w:rsid w:val="0060239E"/>
    <w:rsid w:val="006023A5"/>
    <w:rsid w:val="0060244A"/>
    <w:rsid w:val="00602476"/>
    <w:rsid w:val="006025A2"/>
    <w:rsid w:val="0060269A"/>
    <w:rsid w:val="00602875"/>
    <w:rsid w:val="0060290D"/>
    <w:rsid w:val="00602998"/>
    <w:rsid w:val="00602B19"/>
    <w:rsid w:val="00602B41"/>
    <w:rsid w:val="00602C83"/>
    <w:rsid w:val="00602E38"/>
    <w:rsid w:val="0060328D"/>
    <w:rsid w:val="006032AE"/>
    <w:rsid w:val="006033EE"/>
    <w:rsid w:val="0060355A"/>
    <w:rsid w:val="0060408D"/>
    <w:rsid w:val="006040FA"/>
    <w:rsid w:val="006041DB"/>
    <w:rsid w:val="00604317"/>
    <w:rsid w:val="006044D5"/>
    <w:rsid w:val="00604627"/>
    <w:rsid w:val="00604A1F"/>
    <w:rsid w:val="00604C05"/>
    <w:rsid w:val="00605130"/>
    <w:rsid w:val="0060518B"/>
    <w:rsid w:val="00605312"/>
    <w:rsid w:val="006055A1"/>
    <w:rsid w:val="0060561A"/>
    <w:rsid w:val="00605720"/>
    <w:rsid w:val="006057D9"/>
    <w:rsid w:val="00605B54"/>
    <w:rsid w:val="00605C9E"/>
    <w:rsid w:val="00605CF3"/>
    <w:rsid w:val="006061D2"/>
    <w:rsid w:val="0060646B"/>
    <w:rsid w:val="0060657C"/>
    <w:rsid w:val="00606617"/>
    <w:rsid w:val="00606821"/>
    <w:rsid w:val="00606939"/>
    <w:rsid w:val="00606F81"/>
    <w:rsid w:val="0060709A"/>
    <w:rsid w:val="006072B3"/>
    <w:rsid w:val="00607B7A"/>
    <w:rsid w:val="00607C3E"/>
    <w:rsid w:val="00607E40"/>
    <w:rsid w:val="00607FEE"/>
    <w:rsid w:val="0061027B"/>
    <w:rsid w:val="0061028B"/>
    <w:rsid w:val="00610297"/>
    <w:rsid w:val="00610338"/>
    <w:rsid w:val="00610723"/>
    <w:rsid w:val="00610BEF"/>
    <w:rsid w:val="00610E9D"/>
    <w:rsid w:val="00610EEC"/>
    <w:rsid w:val="00610F50"/>
    <w:rsid w:val="0061131E"/>
    <w:rsid w:val="006113D6"/>
    <w:rsid w:val="00611602"/>
    <w:rsid w:val="00611680"/>
    <w:rsid w:val="006119AC"/>
    <w:rsid w:val="006119E3"/>
    <w:rsid w:val="00611AB8"/>
    <w:rsid w:val="00612060"/>
    <w:rsid w:val="00612333"/>
    <w:rsid w:val="00612524"/>
    <w:rsid w:val="00612568"/>
    <w:rsid w:val="006125DF"/>
    <w:rsid w:val="006125F6"/>
    <w:rsid w:val="00612AFB"/>
    <w:rsid w:val="00612D50"/>
    <w:rsid w:val="00612E36"/>
    <w:rsid w:val="00613134"/>
    <w:rsid w:val="006133B5"/>
    <w:rsid w:val="006134C5"/>
    <w:rsid w:val="00613552"/>
    <w:rsid w:val="00613F33"/>
    <w:rsid w:val="0061429C"/>
    <w:rsid w:val="00614437"/>
    <w:rsid w:val="006146A2"/>
    <w:rsid w:val="00614757"/>
    <w:rsid w:val="00614D0D"/>
    <w:rsid w:val="00614D21"/>
    <w:rsid w:val="00614D54"/>
    <w:rsid w:val="006150C3"/>
    <w:rsid w:val="0061578E"/>
    <w:rsid w:val="00615A9D"/>
    <w:rsid w:val="00615D88"/>
    <w:rsid w:val="00615DA5"/>
    <w:rsid w:val="00615E19"/>
    <w:rsid w:val="00616182"/>
    <w:rsid w:val="006161DD"/>
    <w:rsid w:val="006164DE"/>
    <w:rsid w:val="00616597"/>
    <w:rsid w:val="00616604"/>
    <w:rsid w:val="006166D7"/>
    <w:rsid w:val="006167CD"/>
    <w:rsid w:val="00616891"/>
    <w:rsid w:val="00616E81"/>
    <w:rsid w:val="00616F08"/>
    <w:rsid w:val="00616F94"/>
    <w:rsid w:val="006171D4"/>
    <w:rsid w:val="006171EC"/>
    <w:rsid w:val="00617634"/>
    <w:rsid w:val="006178F7"/>
    <w:rsid w:val="006179FE"/>
    <w:rsid w:val="00617AED"/>
    <w:rsid w:val="00617C57"/>
    <w:rsid w:val="00617ECA"/>
    <w:rsid w:val="006202E0"/>
    <w:rsid w:val="006205AC"/>
    <w:rsid w:val="00620616"/>
    <w:rsid w:val="00620681"/>
    <w:rsid w:val="006206A1"/>
    <w:rsid w:val="00620932"/>
    <w:rsid w:val="00620A8E"/>
    <w:rsid w:val="00620ECC"/>
    <w:rsid w:val="00620F0F"/>
    <w:rsid w:val="006210A3"/>
    <w:rsid w:val="006210FD"/>
    <w:rsid w:val="00621919"/>
    <w:rsid w:val="00621A8D"/>
    <w:rsid w:val="00621B49"/>
    <w:rsid w:val="00621D61"/>
    <w:rsid w:val="00621F82"/>
    <w:rsid w:val="006221C4"/>
    <w:rsid w:val="00622240"/>
    <w:rsid w:val="00622568"/>
    <w:rsid w:val="006225E0"/>
    <w:rsid w:val="0062264B"/>
    <w:rsid w:val="0062288F"/>
    <w:rsid w:val="00622A01"/>
    <w:rsid w:val="00622A22"/>
    <w:rsid w:val="00622CCC"/>
    <w:rsid w:val="00622D5F"/>
    <w:rsid w:val="00623003"/>
    <w:rsid w:val="00623106"/>
    <w:rsid w:val="00623127"/>
    <w:rsid w:val="006234B1"/>
    <w:rsid w:val="00623567"/>
    <w:rsid w:val="00623884"/>
    <w:rsid w:val="006238F4"/>
    <w:rsid w:val="00623B11"/>
    <w:rsid w:val="00623CBE"/>
    <w:rsid w:val="00624543"/>
    <w:rsid w:val="0062462B"/>
    <w:rsid w:val="006247B4"/>
    <w:rsid w:val="00624998"/>
    <w:rsid w:val="006249A9"/>
    <w:rsid w:val="006249FA"/>
    <w:rsid w:val="006251FB"/>
    <w:rsid w:val="00625470"/>
    <w:rsid w:val="006255EB"/>
    <w:rsid w:val="00625600"/>
    <w:rsid w:val="00625E83"/>
    <w:rsid w:val="00626151"/>
    <w:rsid w:val="0062624D"/>
    <w:rsid w:val="0062696C"/>
    <w:rsid w:val="00626A7B"/>
    <w:rsid w:val="00626C20"/>
    <w:rsid w:val="00626C64"/>
    <w:rsid w:val="00626DED"/>
    <w:rsid w:val="00627014"/>
    <w:rsid w:val="00627048"/>
    <w:rsid w:val="006270A6"/>
    <w:rsid w:val="006271E9"/>
    <w:rsid w:val="0062721B"/>
    <w:rsid w:val="00627267"/>
    <w:rsid w:val="006274A3"/>
    <w:rsid w:val="00627A23"/>
    <w:rsid w:val="00627C0B"/>
    <w:rsid w:val="00627C21"/>
    <w:rsid w:val="00627D30"/>
    <w:rsid w:val="00627D90"/>
    <w:rsid w:val="00627E58"/>
    <w:rsid w:val="00630159"/>
    <w:rsid w:val="0063015C"/>
    <w:rsid w:val="0063064F"/>
    <w:rsid w:val="00630751"/>
    <w:rsid w:val="00630B53"/>
    <w:rsid w:val="00630C33"/>
    <w:rsid w:val="00630CE6"/>
    <w:rsid w:val="00631166"/>
    <w:rsid w:val="0063118D"/>
    <w:rsid w:val="00631294"/>
    <w:rsid w:val="0063142B"/>
    <w:rsid w:val="00631AB2"/>
    <w:rsid w:val="00631DD3"/>
    <w:rsid w:val="00631E0F"/>
    <w:rsid w:val="00631EAA"/>
    <w:rsid w:val="00631F84"/>
    <w:rsid w:val="00632145"/>
    <w:rsid w:val="0063216A"/>
    <w:rsid w:val="00632522"/>
    <w:rsid w:val="00632653"/>
    <w:rsid w:val="00632AC2"/>
    <w:rsid w:val="00632B28"/>
    <w:rsid w:val="00632BAA"/>
    <w:rsid w:val="00632BB7"/>
    <w:rsid w:val="00632F92"/>
    <w:rsid w:val="00632FF3"/>
    <w:rsid w:val="00633313"/>
    <w:rsid w:val="00633832"/>
    <w:rsid w:val="00633B6C"/>
    <w:rsid w:val="00633CA7"/>
    <w:rsid w:val="00633D70"/>
    <w:rsid w:val="00633DFE"/>
    <w:rsid w:val="006340E4"/>
    <w:rsid w:val="006340FD"/>
    <w:rsid w:val="00634265"/>
    <w:rsid w:val="00634429"/>
    <w:rsid w:val="00634503"/>
    <w:rsid w:val="00634606"/>
    <w:rsid w:val="00634A46"/>
    <w:rsid w:val="00634B98"/>
    <w:rsid w:val="00634DAD"/>
    <w:rsid w:val="00634FE4"/>
    <w:rsid w:val="00635077"/>
    <w:rsid w:val="006355AD"/>
    <w:rsid w:val="00635770"/>
    <w:rsid w:val="00635A2B"/>
    <w:rsid w:val="00635F10"/>
    <w:rsid w:val="00636000"/>
    <w:rsid w:val="00636097"/>
    <w:rsid w:val="006362CF"/>
    <w:rsid w:val="00636535"/>
    <w:rsid w:val="006365A8"/>
    <w:rsid w:val="0063675D"/>
    <w:rsid w:val="00636E43"/>
    <w:rsid w:val="00636EBC"/>
    <w:rsid w:val="0063742F"/>
    <w:rsid w:val="00637558"/>
    <w:rsid w:val="00637C76"/>
    <w:rsid w:val="00640065"/>
    <w:rsid w:val="006401D3"/>
    <w:rsid w:val="00640212"/>
    <w:rsid w:val="006402C5"/>
    <w:rsid w:val="00640596"/>
    <w:rsid w:val="0064085E"/>
    <w:rsid w:val="006409CA"/>
    <w:rsid w:val="00640B2E"/>
    <w:rsid w:val="00640F04"/>
    <w:rsid w:val="006410FF"/>
    <w:rsid w:val="006411F9"/>
    <w:rsid w:val="006412EC"/>
    <w:rsid w:val="00641AF5"/>
    <w:rsid w:val="00641BCE"/>
    <w:rsid w:val="00641E40"/>
    <w:rsid w:val="0064224F"/>
    <w:rsid w:val="00642482"/>
    <w:rsid w:val="006424C8"/>
    <w:rsid w:val="00642641"/>
    <w:rsid w:val="006428C1"/>
    <w:rsid w:val="00642947"/>
    <w:rsid w:val="00642BB6"/>
    <w:rsid w:val="00642C48"/>
    <w:rsid w:val="00642D59"/>
    <w:rsid w:val="00642E2F"/>
    <w:rsid w:val="0064300F"/>
    <w:rsid w:val="006431E2"/>
    <w:rsid w:val="0064320A"/>
    <w:rsid w:val="00643317"/>
    <w:rsid w:val="00643686"/>
    <w:rsid w:val="00643793"/>
    <w:rsid w:val="00643C6E"/>
    <w:rsid w:val="00643C84"/>
    <w:rsid w:val="00643C9F"/>
    <w:rsid w:val="00643D78"/>
    <w:rsid w:val="006442A9"/>
    <w:rsid w:val="006443DB"/>
    <w:rsid w:val="00644A46"/>
    <w:rsid w:val="0064502D"/>
    <w:rsid w:val="00645730"/>
    <w:rsid w:val="00645936"/>
    <w:rsid w:val="00645B30"/>
    <w:rsid w:val="00645B7E"/>
    <w:rsid w:val="006460EC"/>
    <w:rsid w:val="00646354"/>
    <w:rsid w:val="006464BA"/>
    <w:rsid w:val="006465E6"/>
    <w:rsid w:val="006466F2"/>
    <w:rsid w:val="00646926"/>
    <w:rsid w:val="00646A43"/>
    <w:rsid w:val="00646B9C"/>
    <w:rsid w:val="00646D44"/>
    <w:rsid w:val="00646E25"/>
    <w:rsid w:val="00646F91"/>
    <w:rsid w:val="00646FE2"/>
    <w:rsid w:val="00647295"/>
    <w:rsid w:val="00647560"/>
    <w:rsid w:val="00647599"/>
    <w:rsid w:val="00647911"/>
    <w:rsid w:val="00647A3F"/>
    <w:rsid w:val="00647BE2"/>
    <w:rsid w:val="00647D33"/>
    <w:rsid w:val="00647D74"/>
    <w:rsid w:val="00647DF3"/>
    <w:rsid w:val="00650189"/>
    <w:rsid w:val="006503A8"/>
    <w:rsid w:val="0065048B"/>
    <w:rsid w:val="006504E6"/>
    <w:rsid w:val="0065053F"/>
    <w:rsid w:val="00650742"/>
    <w:rsid w:val="00650921"/>
    <w:rsid w:val="00650947"/>
    <w:rsid w:val="0065097A"/>
    <w:rsid w:val="00650AD1"/>
    <w:rsid w:val="00650BB6"/>
    <w:rsid w:val="00650F18"/>
    <w:rsid w:val="0065110F"/>
    <w:rsid w:val="006518FD"/>
    <w:rsid w:val="00651DD4"/>
    <w:rsid w:val="00651E27"/>
    <w:rsid w:val="00652232"/>
    <w:rsid w:val="00652651"/>
    <w:rsid w:val="00652820"/>
    <w:rsid w:val="00652B93"/>
    <w:rsid w:val="00652E3F"/>
    <w:rsid w:val="00653191"/>
    <w:rsid w:val="00653871"/>
    <w:rsid w:val="00653956"/>
    <w:rsid w:val="006539A3"/>
    <w:rsid w:val="00653A7C"/>
    <w:rsid w:val="00653B2E"/>
    <w:rsid w:val="006542C5"/>
    <w:rsid w:val="006545A5"/>
    <w:rsid w:val="00654682"/>
    <w:rsid w:val="00654711"/>
    <w:rsid w:val="00654D60"/>
    <w:rsid w:val="0065502A"/>
    <w:rsid w:val="006550D6"/>
    <w:rsid w:val="00655313"/>
    <w:rsid w:val="00655473"/>
    <w:rsid w:val="006559A6"/>
    <w:rsid w:val="00655B3E"/>
    <w:rsid w:val="00655F61"/>
    <w:rsid w:val="00656006"/>
    <w:rsid w:val="0065620F"/>
    <w:rsid w:val="006563DD"/>
    <w:rsid w:val="006568EC"/>
    <w:rsid w:val="006568ED"/>
    <w:rsid w:val="00656BB0"/>
    <w:rsid w:val="00656C5E"/>
    <w:rsid w:val="00656CD8"/>
    <w:rsid w:val="00656D92"/>
    <w:rsid w:val="00656EAA"/>
    <w:rsid w:val="00656F63"/>
    <w:rsid w:val="006570A2"/>
    <w:rsid w:val="006570F3"/>
    <w:rsid w:val="00657180"/>
    <w:rsid w:val="00657582"/>
    <w:rsid w:val="006575CB"/>
    <w:rsid w:val="0065795C"/>
    <w:rsid w:val="00657C52"/>
    <w:rsid w:val="00657CD9"/>
    <w:rsid w:val="00657D17"/>
    <w:rsid w:val="00657EB3"/>
    <w:rsid w:val="006601B3"/>
    <w:rsid w:val="0066023C"/>
    <w:rsid w:val="006602DA"/>
    <w:rsid w:val="006603A5"/>
    <w:rsid w:val="00660483"/>
    <w:rsid w:val="00660786"/>
    <w:rsid w:val="00660925"/>
    <w:rsid w:val="006609AD"/>
    <w:rsid w:val="00660C79"/>
    <w:rsid w:val="00661050"/>
    <w:rsid w:val="0066124E"/>
    <w:rsid w:val="006613C2"/>
    <w:rsid w:val="0066159E"/>
    <w:rsid w:val="006616B0"/>
    <w:rsid w:val="0066171C"/>
    <w:rsid w:val="0066178F"/>
    <w:rsid w:val="006617F3"/>
    <w:rsid w:val="006619AE"/>
    <w:rsid w:val="00661DDD"/>
    <w:rsid w:val="0066207B"/>
    <w:rsid w:val="006620D1"/>
    <w:rsid w:val="0066232C"/>
    <w:rsid w:val="00662333"/>
    <w:rsid w:val="00662522"/>
    <w:rsid w:val="0066257C"/>
    <w:rsid w:val="00662B33"/>
    <w:rsid w:val="00662CDD"/>
    <w:rsid w:val="00662D29"/>
    <w:rsid w:val="00662DAE"/>
    <w:rsid w:val="00662E5F"/>
    <w:rsid w:val="006630A0"/>
    <w:rsid w:val="0066339F"/>
    <w:rsid w:val="0066351F"/>
    <w:rsid w:val="006638F8"/>
    <w:rsid w:val="00663914"/>
    <w:rsid w:val="00663B65"/>
    <w:rsid w:val="0066409C"/>
    <w:rsid w:val="006640BC"/>
    <w:rsid w:val="006644AA"/>
    <w:rsid w:val="00664565"/>
    <w:rsid w:val="006645EF"/>
    <w:rsid w:val="006647CB"/>
    <w:rsid w:val="00664A52"/>
    <w:rsid w:val="00664BBC"/>
    <w:rsid w:val="00664D24"/>
    <w:rsid w:val="00664E38"/>
    <w:rsid w:val="0066500F"/>
    <w:rsid w:val="00665248"/>
    <w:rsid w:val="00665894"/>
    <w:rsid w:val="0066596E"/>
    <w:rsid w:val="00665BE9"/>
    <w:rsid w:val="00665E47"/>
    <w:rsid w:val="00665F35"/>
    <w:rsid w:val="00665F4B"/>
    <w:rsid w:val="00665F84"/>
    <w:rsid w:val="006662DD"/>
    <w:rsid w:val="006663DE"/>
    <w:rsid w:val="00666414"/>
    <w:rsid w:val="00666A15"/>
    <w:rsid w:val="00666B14"/>
    <w:rsid w:val="00666DA0"/>
    <w:rsid w:val="00666F6C"/>
    <w:rsid w:val="006670C0"/>
    <w:rsid w:val="0066718E"/>
    <w:rsid w:val="00667190"/>
    <w:rsid w:val="0066720A"/>
    <w:rsid w:val="006672F1"/>
    <w:rsid w:val="00667508"/>
    <w:rsid w:val="00667AB3"/>
    <w:rsid w:val="00667C4E"/>
    <w:rsid w:val="00667EA2"/>
    <w:rsid w:val="00667F29"/>
    <w:rsid w:val="00670397"/>
    <w:rsid w:val="006704A1"/>
    <w:rsid w:val="0067079C"/>
    <w:rsid w:val="006707A3"/>
    <w:rsid w:val="0067086A"/>
    <w:rsid w:val="00670964"/>
    <w:rsid w:val="00670B3F"/>
    <w:rsid w:val="00670E59"/>
    <w:rsid w:val="00670F2E"/>
    <w:rsid w:val="006710B2"/>
    <w:rsid w:val="006711D7"/>
    <w:rsid w:val="006713E3"/>
    <w:rsid w:val="00671495"/>
    <w:rsid w:val="00671883"/>
    <w:rsid w:val="00671A95"/>
    <w:rsid w:val="00671BF1"/>
    <w:rsid w:val="00671CF3"/>
    <w:rsid w:val="00671D8C"/>
    <w:rsid w:val="00671DC7"/>
    <w:rsid w:val="006725BB"/>
    <w:rsid w:val="00672669"/>
    <w:rsid w:val="00672741"/>
    <w:rsid w:val="006728BC"/>
    <w:rsid w:val="00672CF6"/>
    <w:rsid w:val="00672D59"/>
    <w:rsid w:val="00672DFA"/>
    <w:rsid w:val="00672E12"/>
    <w:rsid w:val="00672E1A"/>
    <w:rsid w:val="00673263"/>
    <w:rsid w:val="00673387"/>
    <w:rsid w:val="00673ABA"/>
    <w:rsid w:val="00673DB3"/>
    <w:rsid w:val="00673E1F"/>
    <w:rsid w:val="00673FF6"/>
    <w:rsid w:val="006740E9"/>
    <w:rsid w:val="0067468F"/>
    <w:rsid w:val="0067472F"/>
    <w:rsid w:val="006747DA"/>
    <w:rsid w:val="00674940"/>
    <w:rsid w:val="006753F1"/>
    <w:rsid w:val="0067563C"/>
    <w:rsid w:val="00675925"/>
    <w:rsid w:val="00675B32"/>
    <w:rsid w:val="00675BA3"/>
    <w:rsid w:val="00675C09"/>
    <w:rsid w:val="006761A1"/>
    <w:rsid w:val="0067658B"/>
    <w:rsid w:val="006765C9"/>
    <w:rsid w:val="0067669E"/>
    <w:rsid w:val="006768A6"/>
    <w:rsid w:val="00676BB6"/>
    <w:rsid w:val="00677405"/>
    <w:rsid w:val="006774A2"/>
    <w:rsid w:val="006778F3"/>
    <w:rsid w:val="00677A3E"/>
    <w:rsid w:val="006800BF"/>
    <w:rsid w:val="006802A8"/>
    <w:rsid w:val="006802E0"/>
    <w:rsid w:val="0068083B"/>
    <w:rsid w:val="00680A55"/>
    <w:rsid w:val="00680BDA"/>
    <w:rsid w:val="00680E27"/>
    <w:rsid w:val="00680F4E"/>
    <w:rsid w:val="00681029"/>
    <w:rsid w:val="0068140C"/>
    <w:rsid w:val="0068184A"/>
    <w:rsid w:val="00681958"/>
    <w:rsid w:val="00681D0A"/>
    <w:rsid w:val="00681D6B"/>
    <w:rsid w:val="0068205B"/>
    <w:rsid w:val="006820B4"/>
    <w:rsid w:val="00682144"/>
    <w:rsid w:val="00682285"/>
    <w:rsid w:val="0068235B"/>
    <w:rsid w:val="00682613"/>
    <w:rsid w:val="00682622"/>
    <w:rsid w:val="00682655"/>
    <w:rsid w:val="006827DF"/>
    <w:rsid w:val="006829D4"/>
    <w:rsid w:val="00682DBB"/>
    <w:rsid w:val="006832C7"/>
    <w:rsid w:val="006833C0"/>
    <w:rsid w:val="00683757"/>
    <w:rsid w:val="00683968"/>
    <w:rsid w:val="00683FE7"/>
    <w:rsid w:val="0068420D"/>
    <w:rsid w:val="00684258"/>
    <w:rsid w:val="0068426C"/>
    <w:rsid w:val="00684434"/>
    <w:rsid w:val="0068454F"/>
    <w:rsid w:val="0068462C"/>
    <w:rsid w:val="006846AA"/>
    <w:rsid w:val="00684722"/>
    <w:rsid w:val="00684880"/>
    <w:rsid w:val="00684B95"/>
    <w:rsid w:val="00684C48"/>
    <w:rsid w:val="00685377"/>
    <w:rsid w:val="006857B4"/>
    <w:rsid w:val="00685BC2"/>
    <w:rsid w:val="00685DC5"/>
    <w:rsid w:val="00685DF4"/>
    <w:rsid w:val="00685ED1"/>
    <w:rsid w:val="00686258"/>
    <w:rsid w:val="0068668E"/>
    <w:rsid w:val="00686723"/>
    <w:rsid w:val="00686ABE"/>
    <w:rsid w:val="00686C07"/>
    <w:rsid w:val="00686E79"/>
    <w:rsid w:val="00687069"/>
    <w:rsid w:val="006871AF"/>
    <w:rsid w:val="006873F4"/>
    <w:rsid w:val="00687407"/>
    <w:rsid w:val="0068779D"/>
    <w:rsid w:val="00687D3A"/>
    <w:rsid w:val="00687E2F"/>
    <w:rsid w:val="00687F8D"/>
    <w:rsid w:val="00690274"/>
    <w:rsid w:val="006903A1"/>
    <w:rsid w:val="00690DA5"/>
    <w:rsid w:val="00691E04"/>
    <w:rsid w:val="00691EE8"/>
    <w:rsid w:val="00691FBC"/>
    <w:rsid w:val="006920E8"/>
    <w:rsid w:val="0069249D"/>
    <w:rsid w:val="00692A5B"/>
    <w:rsid w:val="00692ADD"/>
    <w:rsid w:val="006930D0"/>
    <w:rsid w:val="006930D6"/>
    <w:rsid w:val="0069319F"/>
    <w:rsid w:val="0069369B"/>
    <w:rsid w:val="00693844"/>
    <w:rsid w:val="00693853"/>
    <w:rsid w:val="006938B1"/>
    <w:rsid w:val="006939EE"/>
    <w:rsid w:val="00693BFF"/>
    <w:rsid w:val="00694897"/>
    <w:rsid w:val="00694B4C"/>
    <w:rsid w:val="00694C3D"/>
    <w:rsid w:val="00694D21"/>
    <w:rsid w:val="00694D68"/>
    <w:rsid w:val="00694EAC"/>
    <w:rsid w:val="00694FC0"/>
    <w:rsid w:val="00695028"/>
    <w:rsid w:val="00695047"/>
    <w:rsid w:val="006952F1"/>
    <w:rsid w:val="00695868"/>
    <w:rsid w:val="00695EDB"/>
    <w:rsid w:val="00695FA7"/>
    <w:rsid w:val="00695FD5"/>
    <w:rsid w:val="00696051"/>
    <w:rsid w:val="00696414"/>
    <w:rsid w:val="00696548"/>
    <w:rsid w:val="006966BA"/>
    <w:rsid w:val="0069678B"/>
    <w:rsid w:val="006967AB"/>
    <w:rsid w:val="006969F1"/>
    <w:rsid w:val="00696A06"/>
    <w:rsid w:val="00696C05"/>
    <w:rsid w:val="00696CBC"/>
    <w:rsid w:val="00696E77"/>
    <w:rsid w:val="00696F5F"/>
    <w:rsid w:val="00696FB8"/>
    <w:rsid w:val="0069705B"/>
    <w:rsid w:val="006970A1"/>
    <w:rsid w:val="0069736C"/>
    <w:rsid w:val="0069748E"/>
    <w:rsid w:val="00697995"/>
    <w:rsid w:val="00697BFD"/>
    <w:rsid w:val="00697F3D"/>
    <w:rsid w:val="006A000F"/>
    <w:rsid w:val="006A00A6"/>
    <w:rsid w:val="006A0115"/>
    <w:rsid w:val="006A012A"/>
    <w:rsid w:val="006A012F"/>
    <w:rsid w:val="006A01B2"/>
    <w:rsid w:val="006A01CE"/>
    <w:rsid w:val="006A0295"/>
    <w:rsid w:val="006A02FA"/>
    <w:rsid w:val="006A0486"/>
    <w:rsid w:val="006A052F"/>
    <w:rsid w:val="006A0680"/>
    <w:rsid w:val="006A0C3B"/>
    <w:rsid w:val="006A0D2C"/>
    <w:rsid w:val="006A1067"/>
    <w:rsid w:val="006A1376"/>
    <w:rsid w:val="006A1405"/>
    <w:rsid w:val="006A145E"/>
    <w:rsid w:val="006A14C4"/>
    <w:rsid w:val="006A157C"/>
    <w:rsid w:val="006A1983"/>
    <w:rsid w:val="006A199A"/>
    <w:rsid w:val="006A1AD1"/>
    <w:rsid w:val="006A1AE3"/>
    <w:rsid w:val="006A1C7C"/>
    <w:rsid w:val="006A1FAF"/>
    <w:rsid w:val="006A2293"/>
    <w:rsid w:val="006A22A8"/>
    <w:rsid w:val="006A22E7"/>
    <w:rsid w:val="006A248E"/>
    <w:rsid w:val="006A264A"/>
    <w:rsid w:val="006A29B9"/>
    <w:rsid w:val="006A2C71"/>
    <w:rsid w:val="006A2E3C"/>
    <w:rsid w:val="006A2E7D"/>
    <w:rsid w:val="006A2F94"/>
    <w:rsid w:val="006A3522"/>
    <w:rsid w:val="006A391C"/>
    <w:rsid w:val="006A3C07"/>
    <w:rsid w:val="006A3C3B"/>
    <w:rsid w:val="006A3C67"/>
    <w:rsid w:val="006A3D1F"/>
    <w:rsid w:val="006A4769"/>
    <w:rsid w:val="006A4782"/>
    <w:rsid w:val="006A48BD"/>
    <w:rsid w:val="006A4C3A"/>
    <w:rsid w:val="006A4D11"/>
    <w:rsid w:val="006A5118"/>
    <w:rsid w:val="006A5269"/>
    <w:rsid w:val="006A5580"/>
    <w:rsid w:val="006A5856"/>
    <w:rsid w:val="006A5AA8"/>
    <w:rsid w:val="006A5BB2"/>
    <w:rsid w:val="006A5BD7"/>
    <w:rsid w:val="006A5CCE"/>
    <w:rsid w:val="006A5F27"/>
    <w:rsid w:val="006A615C"/>
    <w:rsid w:val="006A63C0"/>
    <w:rsid w:val="006A6538"/>
    <w:rsid w:val="006A697A"/>
    <w:rsid w:val="006A6B2A"/>
    <w:rsid w:val="006A6B92"/>
    <w:rsid w:val="006A6CB9"/>
    <w:rsid w:val="006A6D50"/>
    <w:rsid w:val="006A6EB0"/>
    <w:rsid w:val="006A708D"/>
    <w:rsid w:val="006A7229"/>
    <w:rsid w:val="006A7518"/>
    <w:rsid w:val="006A7C28"/>
    <w:rsid w:val="006A7D8A"/>
    <w:rsid w:val="006A7E60"/>
    <w:rsid w:val="006B048E"/>
    <w:rsid w:val="006B04FB"/>
    <w:rsid w:val="006B05F6"/>
    <w:rsid w:val="006B0673"/>
    <w:rsid w:val="006B0726"/>
    <w:rsid w:val="006B089C"/>
    <w:rsid w:val="006B0BF0"/>
    <w:rsid w:val="006B0DC7"/>
    <w:rsid w:val="006B130A"/>
    <w:rsid w:val="006B1742"/>
    <w:rsid w:val="006B17C3"/>
    <w:rsid w:val="006B1A9E"/>
    <w:rsid w:val="006B1AAC"/>
    <w:rsid w:val="006B1B4B"/>
    <w:rsid w:val="006B20BA"/>
    <w:rsid w:val="006B211C"/>
    <w:rsid w:val="006B217A"/>
    <w:rsid w:val="006B235F"/>
    <w:rsid w:val="006B2837"/>
    <w:rsid w:val="006B2CDA"/>
    <w:rsid w:val="006B2CE5"/>
    <w:rsid w:val="006B2FB3"/>
    <w:rsid w:val="006B310C"/>
    <w:rsid w:val="006B329B"/>
    <w:rsid w:val="006B35E2"/>
    <w:rsid w:val="006B3624"/>
    <w:rsid w:val="006B37E9"/>
    <w:rsid w:val="006B37FF"/>
    <w:rsid w:val="006B383C"/>
    <w:rsid w:val="006B399D"/>
    <w:rsid w:val="006B3D87"/>
    <w:rsid w:val="006B403D"/>
    <w:rsid w:val="006B4255"/>
    <w:rsid w:val="006B4285"/>
    <w:rsid w:val="006B4349"/>
    <w:rsid w:val="006B4638"/>
    <w:rsid w:val="006B4880"/>
    <w:rsid w:val="006B48C0"/>
    <w:rsid w:val="006B4A98"/>
    <w:rsid w:val="006B4CB9"/>
    <w:rsid w:val="006B4D5E"/>
    <w:rsid w:val="006B4E42"/>
    <w:rsid w:val="006B4E52"/>
    <w:rsid w:val="006B57A8"/>
    <w:rsid w:val="006B57F9"/>
    <w:rsid w:val="006B5F28"/>
    <w:rsid w:val="006B5F2B"/>
    <w:rsid w:val="006B617C"/>
    <w:rsid w:val="006B62DC"/>
    <w:rsid w:val="006B656F"/>
    <w:rsid w:val="006B6631"/>
    <w:rsid w:val="006B67C4"/>
    <w:rsid w:val="006B6868"/>
    <w:rsid w:val="006B6B57"/>
    <w:rsid w:val="006B6D08"/>
    <w:rsid w:val="006B6D6D"/>
    <w:rsid w:val="006B77B1"/>
    <w:rsid w:val="006B7E54"/>
    <w:rsid w:val="006C000F"/>
    <w:rsid w:val="006C00AB"/>
    <w:rsid w:val="006C016C"/>
    <w:rsid w:val="006C0176"/>
    <w:rsid w:val="006C02DC"/>
    <w:rsid w:val="006C04C2"/>
    <w:rsid w:val="006C08D6"/>
    <w:rsid w:val="006C0B61"/>
    <w:rsid w:val="006C1140"/>
    <w:rsid w:val="006C129E"/>
    <w:rsid w:val="006C190E"/>
    <w:rsid w:val="006C1995"/>
    <w:rsid w:val="006C1BDB"/>
    <w:rsid w:val="006C1CF3"/>
    <w:rsid w:val="006C1E30"/>
    <w:rsid w:val="006C2021"/>
    <w:rsid w:val="006C234A"/>
    <w:rsid w:val="006C2406"/>
    <w:rsid w:val="006C2945"/>
    <w:rsid w:val="006C2960"/>
    <w:rsid w:val="006C2DF5"/>
    <w:rsid w:val="006C30BD"/>
    <w:rsid w:val="006C30F2"/>
    <w:rsid w:val="006C315B"/>
    <w:rsid w:val="006C31E7"/>
    <w:rsid w:val="006C32BD"/>
    <w:rsid w:val="006C3388"/>
    <w:rsid w:val="006C34C0"/>
    <w:rsid w:val="006C3534"/>
    <w:rsid w:val="006C359F"/>
    <w:rsid w:val="006C3677"/>
    <w:rsid w:val="006C3865"/>
    <w:rsid w:val="006C3B3A"/>
    <w:rsid w:val="006C3BD7"/>
    <w:rsid w:val="006C3CA4"/>
    <w:rsid w:val="006C3D08"/>
    <w:rsid w:val="006C3EA5"/>
    <w:rsid w:val="006C3F87"/>
    <w:rsid w:val="006C44AB"/>
    <w:rsid w:val="006C45B4"/>
    <w:rsid w:val="006C4628"/>
    <w:rsid w:val="006C46CF"/>
    <w:rsid w:val="006C48CA"/>
    <w:rsid w:val="006C4DE5"/>
    <w:rsid w:val="006C4ED6"/>
    <w:rsid w:val="006C4FE4"/>
    <w:rsid w:val="006C5341"/>
    <w:rsid w:val="006C5508"/>
    <w:rsid w:val="006C550F"/>
    <w:rsid w:val="006C56A5"/>
    <w:rsid w:val="006C5706"/>
    <w:rsid w:val="006C5978"/>
    <w:rsid w:val="006C5D78"/>
    <w:rsid w:val="006C5EDB"/>
    <w:rsid w:val="006C6014"/>
    <w:rsid w:val="006C6202"/>
    <w:rsid w:val="006C62A6"/>
    <w:rsid w:val="006C63D9"/>
    <w:rsid w:val="006C64DB"/>
    <w:rsid w:val="006C6531"/>
    <w:rsid w:val="006C65F1"/>
    <w:rsid w:val="006C663E"/>
    <w:rsid w:val="006C6A51"/>
    <w:rsid w:val="006C6AB2"/>
    <w:rsid w:val="006C6AB8"/>
    <w:rsid w:val="006C6B08"/>
    <w:rsid w:val="006C6C1F"/>
    <w:rsid w:val="006C6E0D"/>
    <w:rsid w:val="006C7172"/>
    <w:rsid w:val="006C732A"/>
    <w:rsid w:val="006C77B4"/>
    <w:rsid w:val="006C7845"/>
    <w:rsid w:val="006C79E9"/>
    <w:rsid w:val="006C7AFF"/>
    <w:rsid w:val="006C7B25"/>
    <w:rsid w:val="006C7C3E"/>
    <w:rsid w:val="006C7F97"/>
    <w:rsid w:val="006D0325"/>
    <w:rsid w:val="006D0471"/>
    <w:rsid w:val="006D0664"/>
    <w:rsid w:val="006D06CE"/>
    <w:rsid w:val="006D075E"/>
    <w:rsid w:val="006D07DB"/>
    <w:rsid w:val="006D0BD1"/>
    <w:rsid w:val="006D101F"/>
    <w:rsid w:val="006D1220"/>
    <w:rsid w:val="006D1736"/>
    <w:rsid w:val="006D1A77"/>
    <w:rsid w:val="006D1CB4"/>
    <w:rsid w:val="006D2179"/>
    <w:rsid w:val="006D227D"/>
    <w:rsid w:val="006D22EF"/>
    <w:rsid w:val="006D2388"/>
    <w:rsid w:val="006D26BA"/>
    <w:rsid w:val="006D2779"/>
    <w:rsid w:val="006D27E1"/>
    <w:rsid w:val="006D2871"/>
    <w:rsid w:val="006D2EA0"/>
    <w:rsid w:val="006D304B"/>
    <w:rsid w:val="006D3088"/>
    <w:rsid w:val="006D309D"/>
    <w:rsid w:val="006D30AC"/>
    <w:rsid w:val="006D30F1"/>
    <w:rsid w:val="006D3107"/>
    <w:rsid w:val="006D3126"/>
    <w:rsid w:val="006D3747"/>
    <w:rsid w:val="006D3AFA"/>
    <w:rsid w:val="006D3BA4"/>
    <w:rsid w:val="006D3C3D"/>
    <w:rsid w:val="006D3CAF"/>
    <w:rsid w:val="006D4003"/>
    <w:rsid w:val="006D4165"/>
    <w:rsid w:val="006D49BA"/>
    <w:rsid w:val="006D4C50"/>
    <w:rsid w:val="006D56B3"/>
    <w:rsid w:val="006D56BB"/>
    <w:rsid w:val="006D5718"/>
    <w:rsid w:val="006D5A8C"/>
    <w:rsid w:val="006D5D00"/>
    <w:rsid w:val="006D5E6F"/>
    <w:rsid w:val="006D6160"/>
    <w:rsid w:val="006D628D"/>
    <w:rsid w:val="006D6714"/>
    <w:rsid w:val="006D6C2E"/>
    <w:rsid w:val="006D6D8E"/>
    <w:rsid w:val="006D6D9E"/>
    <w:rsid w:val="006D7269"/>
    <w:rsid w:val="006D7426"/>
    <w:rsid w:val="006D7461"/>
    <w:rsid w:val="006D7849"/>
    <w:rsid w:val="006D78C5"/>
    <w:rsid w:val="006D7DF3"/>
    <w:rsid w:val="006D7F58"/>
    <w:rsid w:val="006E001A"/>
    <w:rsid w:val="006E0046"/>
    <w:rsid w:val="006E0235"/>
    <w:rsid w:val="006E02B2"/>
    <w:rsid w:val="006E0381"/>
    <w:rsid w:val="006E08AF"/>
    <w:rsid w:val="006E0C03"/>
    <w:rsid w:val="006E0CB9"/>
    <w:rsid w:val="006E0D0F"/>
    <w:rsid w:val="006E118B"/>
    <w:rsid w:val="006E11EE"/>
    <w:rsid w:val="006E1247"/>
    <w:rsid w:val="006E1292"/>
    <w:rsid w:val="006E16D6"/>
    <w:rsid w:val="006E180E"/>
    <w:rsid w:val="006E1866"/>
    <w:rsid w:val="006E195F"/>
    <w:rsid w:val="006E1984"/>
    <w:rsid w:val="006E1AE0"/>
    <w:rsid w:val="006E1E3A"/>
    <w:rsid w:val="006E1E77"/>
    <w:rsid w:val="006E1F8A"/>
    <w:rsid w:val="006E2D2F"/>
    <w:rsid w:val="006E2FC2"/>
    <w:rsid w:val="006E358A"/>
    <w:rsid w:val="006E36D8"/>
    <w:rsid w:val="006E3BAC"/>
    <w:rsid w:val="006E3CED"/>
    <w:rsid w:val="006E3ED7"/>
    <w:rsid w:val="006E3EEB"/>
    <w:rsid w:val="006E3FC4"/>
    <w:rsid w:val="006E402C"/>
    <w:rsid w:val="006E41FF"/>
    <w:rsid w:val="006E450C"/>
    <w:rsid w:val="006E466A"/>
    <w:rsid w:val="006E46F1"/>
    <w:rsid w:val="006E4AA7"/>
    <w:rsid w:val="006E4D29"/>
    <w:rsid w:val="006E53B7"/>
    <w:rsid w:val="006E54BB"/>
    <w:rsid w:val="006E576D"/>
    <w:rsid w:val="006E58F8"/>
    <w:rsid w:val="006E59E3"/>
    <w:rsid w:val="006E5E54"/>
    <w:rsid w:val="006E660A"/>
    <w:rsid w:val="006E66BE"/>
    <w:rsid w:val="006E67E3"/>
    <w:rsid w:val="006E6841"/>
    <w:rsid w:val="006E6A2C"/>
    <w:rsid w:val="006E6B81"/>
    <w:rsid w:val="006E6DD7"/>
    <w:rsid w:val="006E6F04"/>
    <w:rsid w:val="006E755B"/>
    <w:rsid w:val="006E7829"/>
    <w:rsid w:val="006E79EB"/>
    <w:rsid w:val="006E7CFA"/>
    <w:rsid w:val="006E7DC1"/>
    <w:rsid w:val="006E7E24"/>
    <w:rsid w:val="006E7E50"/>
    <w:rsid w:val="006E7E9B"/>
    <w:rsid w:val="006E7F62"/>
    <w:rsid w:val="006E7FBD"/>
    <w:rsid w:val="006F0258"/>
    <w:rsid w:val="006F030C"/>
    <w:rsid w:val="006F06D3"/>
    <w:rsid w:val="006F0884"/>
    <w:rsid w:val="006F0B3A"/>
    <w:rsid w:val="006F0C30"/>
    <w:rsid w:val="006F101A"/>
    <w:rsid w:val="006F1185"/>
    <w:rsid w:val="006F157A"/>
    <w:rsid w:val="006F16D6"/>
    <w:rsid w:val="006F19A7"/>
    <w:rsid w:val="006F1BEF"/>
    <w:rsid w:val="006F1C93"/>
    <w:rsid w:val="006F1CAE"/>
    <w:rsid w:val="006F1DF9"/>
    <w:rsid w:val="006F1E99"/>
    <w:rsid w:val="006F1EFD"/>
    <w:rsid w:val="006F1F0E"/>
    <w:rsid w:val="006F2247"/>
    <w:rsid w:val="006F2560"/>
    <w:rsid w:val="006F2A34"/>
    <w:rsid w:val="006F2BD5"/>
    <w:rsid w:val="006F2EAA"/>
    <w:rsid w:val="006F2F08"/>
    <w:rsid w:val="006F31D4"/>
    <w:rsid w:val="006F32E4"/>
    <w:rsid w:val="006F3446"/>
    <w:rsid w:val="006F37AC"/>
    <w:rsid w:val="006F381C"/>
    <w:rsid w:val="006F3897"/>
    <w:rsid w:val="006F391F"/>
    <w:rsid w:val="006F3A1D"/>
    <w:rsid w:val="006F3B91"/>
    <w:rsid w:val="006F3BC2"/>
    <w:rsid w:val="006F3BD7"/>
    <w:rsid w:val="006F4148"/>
    <w:rsid w:val="006F419A"/>
    <w:rsid w:val="006F442D"/>
    <w:rsid w:val="006F4511"/>
    <w:rsid w:val="006F4641"/>
    <w:rsid w:val="006F4699"/>
    <w:rsid w:val="006F4AFD"/>
    <w:rsid w:val="006F4CFD"/>
    <w:rsid w:val="006F517A"/>
    <w:rsid w:val="006F51BD"/>
    <w:rsid w:val="006F52E5"/>
    <w:rsid w:val="006F5457"/>
    <w:rsid w:val="006F5A10"/>
    <w:rsid w:val="006F5BF0"/>
    <w:rsid w:val="006F5C27"/>
    <w:rsid w:val="006F5C9B"/>
    <w:rsid w:val="006F5DFA"/>
    <w:rsid w:val="006F5FD5"/>
    <w:rsid w:val="006F62D1"/>
    <w:rsid w:val="006F6341"/>
    <w:rsid w:val="006F6466"/>
    <w:rsid w:val="006F657F"/>
    <w:rsid w:val="006F6EAA"/>
    <w:rsid w:val="006F6F49"/>
    <w:rsid w:val="006F7160"/>
    <w:rsid w:val="006F722D"/>
    <w:rsid w:val="006F72F2"/>
    <w:rsid w:val="006F7566"/>
    <w:rsid w:val="006F77E8"/>
    <w:rsid w:val="006F79CD"/>
    <w:rsid w:val="006F7D01"/>
    <w:rsid w:val="00700095"/>
    <w:rsid w:val="007000F6"/>
    <w:rsid w:val="007005AE"/>
    <w:rsid w:val="007005E5"/>
    <w:rsid w:val="00700A01"/>
    <w:rsid w:val="00700AF1"/>
    <w:rsid w:val="00700B3F"/>
    <w:rsid w:val="00700FE9"/>
    <w:rsid w:val="00701218"/>
    <w:rsid w:val="007014CC"/>
    <w:rsid w:val="0070158B"/>
    <w:rsid w:val="00701973"/>
    <w:rsid w:val="00701DCF"/>
    <w:rsid w:val="0070203B"/>
    <w:rsid w:val="0070282B"/>
    <w:rsid w:val="00702D25"/>
    <w:rsid w:val="00702F89"/>
    <w:rsid w:val="007030FD"/>
    <w:rsid w:val="007031A5"/>
    <w:rsid w:val="007038BF"/>
    <w:rsid w:val="007038FB"/>
    <w:rsid w:val="00703AA7"/>
    <w:rsid w:val="00703E47"/>
    <w:rsid w:val="00704311"/>
    <w:rsid w:val="0070433A"/>
    <w:rsid w:val="007045E0"/>
    <w:rsid w:val="0070466E"/>
    <w:rsid w:val="0070471A"/>
    <w:rsid w:val="00704731"/>
    <w:rsid w:val="0070481F"/>
    <w:rsid w:val="00704970"/>
    <w:rsid w:val="00704A0B"/>
    <w:rsid w:val="0070505E"/>
    <w:rsid w:val="007052E6"/>
    <w:rsid w:val="0070530C"/>
    <w:rsid w:val="007054B5"/>
    <w:rsid w:val="007056D6"/>
    <w:rsid w:val="0070587F"/>
    <w:rsid w:val="00705A22"/>
    <w:rsid w:val="00705BD5"/>
    <w:rsid w:val="00705C63"/>
    <w:rsid w:val="00705D16"/>
    <w:rsid w:val="00705E7F"/>
    <w:rsid w:val="007060B8"/>
    <w:rsid w:val="00706154"/>
    <w:rsid w:val="0070687D"/>
    <w:rsid w:val="007068E3"/>
    <w:rsid w:val="00706C4A"/>
    <w:rsid w:val="00706C9B"/>
    <w:rsid w:val="00706DC8"/>
    <w:rsid w:val="00707040"/>
    <w:rsid w:val="007070D9"/>
    <w:rsid w:val="007071D4"/>
    <w:rsid w:val="0070724C"/>
    <w:rsid w:val="007072B4"/>
    <w:rsid w:val="00707787"/>
    <w:rsid w:val="00707832"/>
    <w:rsid w:val="007078FA"/>
    <w:rsid w:val="007079EE"/>
    <w:rsid w:val="00707B3D"/>
    <w:rsid w:val="007100E3"/>
    <w:rsid w:val="00710102"/>
    <w:rsid w:val="00710132"/>
    <w:rsid w:val="0071026B"/>
    <w:rsid w:val="00710864"/>
    <w:rsid w:val="007109C1"/>
    <w:rsid w:val="00710AA4"/>
    <w:rsid w:val="00710AB9"/>
    <w:rsid w:val="00710EBE"/>
    <w:rsid w:val="00710EE5"/>
    <w:rsid w:val="007110B2"/>
    <w:rsid w:val="00711131"/>
    <w:rsid w:val="007113ED"/>
    <w:rsid w:val="007117E8"/>
    <w:rsid w:val="007119F9"/>
    <w:rsid w:val="00711FC1"/>
    <w:rsid w:val="00712021"/>
    <w:rsid w:val="0071206D"/>
    <w:rsid w:val="007121B1"/>
    <w:rsid w:val="007121DD"/>
    <w:rsid w:val="00712375"/>
    <w:rsid w:val="007128EC"/>
    <w:rsid w:val="00712FC3"/>
    <w:rsid w:val="00713009"/>
    <w:rsid w:val="007130F6"/>
    <w:rsid w:val="007132EA"/>
    <w:rsid w:val="0071334B"/>
    <w:rsid w:val="00713553"/>
    <w:rsid w:val="00713599"/>
    <w:rsid w:val="00713904"/>
    <w:rsid w:val="00713A30"/>
    <w:rsid w:val="00713B54"/>
    <w:rsid w:val="00713CE7"/>
    <w:rsid w:val="00714A61"/>
    <w:rsid w:val="00714A6A"/>
    <w:rsid w:val="00714ADA"/>
    <w:rsid w:val="00714EC7"/>
    <w:rsid w:val="00715177"/>
    <w:rsid w:val="007151E5"/>
    <w:rsid w:val="00715231"/>
    <w:rsid w:val="007158E4"/>
    <w:rsid w:val="00715AE1"/>
    <w:rsid w:val="00715CE8"/>
    <w:rsid w:val="007160FB"/>
    <w:rsid w:val="00716260"/>
    <w:rsid w:val="00716594"/>
    <w:rsid w:val="007169E8"/>
    <w:rsid w:val="00716A6B"/>
    <w:rsid w:val="00716D1B"/>
    <w:rsid w:val="00716F94"/>
    <w:rsid w:val="00717028"/>
    <w:rsid w:val="007174A5"/>
    <w:rsid w:val="00717702"/>
    <w:rsid w:val="00717740"/>
    <w:rsid w:val="0071797F"/>
    <w:rsid w:val="00717B13"/>
    <w:rsid w:val="00717DC4"/>
    <w:rsid w:val="00717EB6"/>
    <w:rsid w:val="00717F58"/>
    <w:rsid w:val="00720124"/>
    <w:rsid w:val="0072040B"/>
    <w:rsid w:val="00720610"/>
    <w:rsid w:val="0072065E"/>
    <w:rsid w:val="00720DE7"/>
    <w:rsid w:val="00720F65"/>
    <w:rsid w:val="007214DD"/>
    <w:rsid w:val="0072151F"/>
    <w:rsid w:val="00721730"/>
    <w:rsid w:val="00721739"/>
    <w:rsid w:val="00721BA4"/>
    <w:rsid w:val="00721BE7"/>
    <w:rsid w:val="00721C8A"/>
    <w:rsid w:val="00721EC2"/>
    <w:rsid w:val="00721F18"/>
    <w:rsid w:val="007222F4"/>
    <w:rsid w:val="00722617"/>
    <w:rsid w:val="00722741"/>
    <w:rsid w:val="007229E3"/>
    <w:rsid w:val="00722B16"/>
    <w:rsid w:val="00722F6D"/>
    <w:rsid w:val="007230D0"/>
    <w:rsid w:val="007231A7"/>
    <w:rsid w:val="00723262"/>
    <w:rsid w:val="00723321"/>
    <w:rsid w:val="00723517"/>
    <w:rsid w:val="00723740"/>
    <w:rsid w:val="007237ED"/>
    <w:rsid w:val="00723A2E"/>
    <w:rsid w:val="00723CAC"/>
    <w:rsid w:val="00723D2A"/>
    <w:rsid w:val="00723DFE"/>
    <w:rsid w:val="00723FA1"/>
    <w:rsid w:val="00724000"/>
    <w:rsid w:val="007241CF"/>
    <w:rsid w:val="00724404"/>
    <w:rsid w:val="00724A97"/>
    <w:rsid w:val="00724B8C"/>
    <w:rsid w:val="00724DAF"/>
    <w:rsid w:val="00724F55"/>
    <w:rsid w:val="00725043"/>
    <w:rsid w:val="007252E9"/>
    <w:rsid w:val="0072538B"/>
    <w:rsid w:val="007258CD"/>
    <w:rsid w:val="00725930"/>
    <w:rsid w:val="00725B9B"/>
    <w:rsid w:val="00725D44"/>
    <w:rsid w:val="00725E0B"/>
    <w:rsid w:val="0072611E"/>
    <w:rsid w:val="00726397"/>
    <w:rsid w:val="0072656E"/>
    <w:rsid w:val="007266B2"/>
    <w:rsid w:val="007269CD"/>
    <w:rsid w:val="00726CED"/>
    <w:rsid w:val="00726D41"/>
    <w:rsid w:val="00726D61"/>
    <w:rsid w:val="007270E6"/>
    <w:rsid w:val="00727834"/>
    <w:rsid w:val="007278E8"/>
    <w:rsid w:val="00727E51"/>
    <w:rsid w:val="00727EA3"/>
    <w:rsid w:val="00727EEF"/>
    <w:rsid w:val="00727FD0"/>
    <w:rsid w:val="00730482"/>
    <w:rsid w:val="007309AB"/>
    <w:rsid w:val="00730D80"/>
    <w:rsid w:val="00730F81"/>
    <w:rsid w:val="00730FF1"/>
    <w:rsid w:val="0073111A"/>
    <w:rsid w:val="0073143A"/>
    <w:rsid w:val="0073149B"/>
    <w:rsid w:val="007314FC"/>
    <w:rsid w:val="007316CD"/>
    <w:rsid w:val="007317A8"/>
    <w:rsid w:val="00731B0B"/>
    <w:rsid w:val="00731E85"/>
    <w:rsid w:val="00732116"/>
    <w:rsid w:val="00732288"/>
    <w:rsid w:val="007323BB"/>
    <w:rsid w:val="00732B47"/>
    <w:rsid w:val="00732BD8"/>
    <w:rsid w:val="00732CBC"/>
    <w:rsid w:val="00733222"/>
    <w:rsid w:val="00733591"/>
    <w:rsid w:val="00733663"/>
    <w:rsid w:val="00733E4C"/>
    <w:rsid w:val="00733FFB"/>
    <w:rsid w:val="00734028"/>
    <w:rsid w:val="00734195"/>
    <w:rsid w:val="00734225"/>
    <w:rsid w:val="00734660"/>
    <w:rsid w:val="00734A1E"/>
    <w:rsid w:val="00734DF1"/>
    <w:rsid w:val="00734F9B"/>
    <w:rsid w:val="007351BB"/>
    <w:rsid w:val="00735214"/>
    <w:rsid w:val="00735225"/>
    <w:rsid w:val="00735332"/>
    <w:rsid w:val="00735A78"/>
    <w:rsid w:val="00735AE3"/>
    <w:rsid w:val="00735B33"/>
    <w:rsid w:val="00735CF8"/>
    <w:rsid w:val="00735FB0"/>
    <w:rsid w:val="00735FD3"/>
    <w:rsid w:val="00736151"/>
    <w:rsid w:val="0073622E"/>
    <w:rsid w:val="007362DF"/>
    <w:rsid w:val="00736321"/>
    <w:rsid w:val="0073637C"/>
    <w:rsid w:val="0073643C"/>
    <w:rsid w:val="0073648B"/>
    <w:rsid w:val="00736E41"/>
    <w:rsid w:val="00736FA4"/>
    <w:rsid w:val="0073713C"/>
    <w:rsid w:val="007373C0"/>
    <w:rsid w:val="0073768F"/>
    <w:rsid w:val="0073773E"/>
    <w:rsid w:val="007377A4"/>
    <w:rsid w:val="007377C4"/>
    <w:rsid w:val="00737BD2"/>
    <w:rsid w:val="00737C2C"/>
    <w:rsid w:val="00737E2D"/>
    <w:rsid w:val="007401F8"/>
    <w:rsid w:val="0074031E"/>
    <w:rsid w:val="00740361"/>
    <w:rsid w:val="0074070F"/>
    <w:rsid w:val="0074083A"/>
    <w:rsid w:val="00740B29"/>
    <w:rsid w:val="00740BF4"/>
    <w:rsid w:val="00740CB1"/>
    <w:rsid w:val="00740CB5"/>
    <w:rsid w:val="00740F91"/>
    <w:rsid w:val="0074104C"/>
    <w:rsid w:val="00741057"/>
    <w:rsid w:val="0074139B"/>
    <w:rsid w:val="00741573"/>
    <w:rsid w:val="007418A6"/>
    <w:rsid w:val="00741B21"/>
    <w:rsid w:val="00741D2C"/>
    <w:rsid w:val="00741DB0"/>
    <w:rsid w:val="00741E9A"/>
    <w:rsid w:val="00741F8D"/>
    <w:rsid w:val="00742062"/>
    <w:rsid w:val="00742081"/>
    <w:rsid w:val="007422C4"/>
    <w:rsid w:val="00742325"/>
    <w:rsid w:val="00742AD5"/>
    <w:rsid w:val="00742B79"/>
    <w:rsid w:val="00742C4B"/>
    <w:rsid w:val="00743694"/>
    <w:rsid w:val="00743787"/>
    <w:rsid w:val="00743E29"/>
    <w:rsid w:val="00743FE1"/>
    <w:rsid w:val="007442AC"/>
    <w:rsid w:val="007442BA"/>
    <w:rsid w:val="00744979"/>
    <w:rsid w:val="00744AA7"/>
    <w:rsid w:val="00744ACF"/>
    <w:rsid w:val="00744D0A"/>
    <w:rsid w:val="00744FD9"/>
    <w:rsid w:val="00745274"/>
    <w:rsid w:val="00745677"/>
    <w:rsid w:val="00745C30"/>
    <w:rsid w:val="007460E8"/>
    <w:rsid w:val="0074627A"/>
    <w:rsid w:val="00746344"/>
    <w:rsid w:val="007465B2"/>
    <w:rsid w:val="00746814"/>
    <w:rsid w:val="00746B7D"/>
    <w:rsid w:val="0074766A"/>
    <w:rsid w:val="0074771F"/>
    <w:rsid w:val="007477B7"/>
    <w:rsid w:val="007479D5"/>
    <w:rsid w:val="00747B9B"/>
    <w:rsid w:val="00747BEE"/>
    <w:rsid w:val="00747C46"/>
    <w:rsid w:val="0075045E"/>
    <w:rsid w:val="00750ADA"/>
    <w:rsid w:val="00750F53"/>
    <w:rsid w:val="00751016"/>
    <w:rsid w:val="0075127B"/>
    <w:rsid w:val="0075128D"/>
    <w:rsid w:val="007516A0"/>
    <w:rsid w:val="007518B9"/>
    <w:rsid w:val="00751F00"/>
    <w:rsid w:val="0075208A"/>
    <w:rsid w:val="0075218A"/>
    <w:rsid w:val="00752273"/>
    <w:rsid w:val="0075241A"/>
    <w:rsid w:val="00752434"/>
    <w:rsid w:val="007529D6"/>
    <w:rsid w:val="00752BAF"/>
    <w:rsid w:val="00752E96"/>
    <w:rsid w:val="00753161"/>
    <w:rsid w:val="0075321F"/>
    <w:rsid w:val="007533E7"/>
    <w:rsid w:val="00753709"/>
    <w:rsid w:val="007537DE"/>
    <w:rsid w:val="007537E4"/>
    <w:rsid w:val="0075385A"/>
    <w:rsid w:val="00753DAF"/>
    <w:rsid w:val="00753EBB"/>
    <w:rsid w:val="00753F40"/>
    <w:rsid w:val="007546B6"/>
    <w:rsid w:val="00754724"/>
    <w:rsid w:val="00754765"/>
    <w:rsid w:val="007548BB"/>
    <w:rsid w:val="00754CE6"/>
    <w:rsid w:val="00754DBD"/>
    <w:rsid w:val="0075504E"/>
    <w:rsid w:val="007552C6"/>
    <w:rsid w:val="00755382"/>
    <w:rsid w:val="00755447"/>
    <w:rsid w:val="0075547B"/>
    <w:rsid w:val="00755556"/>
    <w:rsid w:val="007556A2"/>
    <w:rsid w:val="007557C7"/>
    <w:rsid w:val="00755876"/>
    <w:rsid w:val="00755A63"/>
    <w:rsid w:val="00755AC3"/>
    <w:rsid w:val="00755F27"/>
    <w:rsid w:val="00756134"/>
    <w:rsid w:val="007563C5"/>
    <w:rsid w:val="00756424"/>
    <w:rsid w:val="00756568"/>
    <w:rsid w:val="00756783"/>
    <w:rsid w:val="00756CF2"/>
    <w:rsid w:val="00756DB8"/>
    <w:rsid w:val="00756E93"/>
    <w:rsid w:val="00756EFF"/>
    <w:rsid w:val="0075700C"/>
    <w:rsid w:val="0075711C"/>
    <w:rsid w:val="0075714D"/>
    <w:rsid w:val="0075717D"/>
    <w:rsid w:val="00757227"/>
    <w:rsid w:val="00757245"/>
    <w:rsid w:val="007573F3"/>
    <w:rsid w:val="007574C5"/>
    <w:rsid w:val="00757639"/>
    <w:rsid w:val="00757727"/>
    <w:rsid w:val="00757C89"/>
    <w:rsid w:val="00757C97"/>
    <w:rsid w:val="00760203"/>
    <w:rsid w:val="0076035E"/>
    <w:rsid w:val="00760701"/>
    <w:rsid w:val="00760893"/>
    <w:rsid w:val="007609C4"/>
    <w:rsid w:val="00760AE1"/>
    <w:rsid w:val="00760B89"/>
    <w:rsid w:val="00760B8A"/>
    <w:rsid w:val="00760C87"/>
    <w:rsid w:val="00760E6A"/>
    <w:rsid w:val="00761036"/>
    <w:rsid w:val="0076113F"/>
    <w:rsid w:val="00761667"/>
    <w:rsid w:val="00761784"/>
    <w:rsid w:val="00761B93"/>
    <w:rsid w:val="0076238F"/>
    <w:rsid w:val="0076250E"/>
    <w:rsid w:val="00762AC7"/>
    <w:rsid w:val="00762C35"/>
    <w:rsid w:val="00762D12"/>
    <w:rsid w:val="00762F63"/>
    <w:rsid w:val="00763116"/>
    <w:rsid w:val="00763170"/>
    <w:rsid w:val="00763263"/>
    <w:rsid w:val="0076365A"/>
    <w:rsid w:val="00763901"/>
    <w:rsid w:val="0076394E"/>
    <w:rsid w:val="007639C9"/>
    <w:rsid w:val="00763A4E"/>
    <w:rsid w:val="00763A75"/>
    <w:rsid w:val="00763B9C"/>
    <w:rsid w:val="00763F08"/>
    <w:rsid w:val="00764016"/>
    <w:rsid w:val="007641C9"/>
    <w:rsid w:val="0076429E"/>
    <w:rsid w:val="007645E0"/>
    <w:rsid w:val="00764A34"/>
    <w:rsid w:val="00764A7B"/>
    <w:rsid w:val="00764BBA"/>
    <w:rsid w:val="00764C9A"/>
    <w:rsid w:val="00765423"/>
    <w:rsid w:val="00765718"/>
    <w:rsid w:val="00765A05"/>
    <w:rsid w:val="00765AA2"/>
    <w:rsid w:val="00765ADE"/>
    <w:rsid w:val="00765B8A"/>
    <w:rsid w:val="00765EE1"/>
    <w:rsid w:val="00765F63"/>
    <w:rsid w:val="00766118"/>
    <w:rsid w:val="007661DE"/>
    <w:rsid w:val="00766205"/>
    <w:rsid w:val="0076629B"/>
    <w:rsid w:val="00766418"/>
    <w:rsid w:val="00766784"/>
    <w:rsid w:val="00766A81"/>
    <w:rsid w:val="00766C87"/>
    <w:rsid w:val="00766D26"/>
    <w:rsid w:val="00767197"/>
    <w:rsid w:val="0076748B"/>
    <w:rsid w:val="0076769E"/>
    <w:rsid w:val="00767A2F"/>
    <w:rsid w:val="00767ECE"/>
    <w:rsid w:val="00770197"/>
    <w:rsid w:val="0077026B"/>
    <w:rsid w:val="007702DA"/>
    <w:rsid w:val="00770327"/>
    <w:rsid w:val="00770714"/>
    <w:rsid w:val="007707EF"/>
    <w:rsid w:val="007708F5"/>
    <w:rsid w:val="007709B5"/>
    <w:rsid w:val="00770C44"/>
    <w:rsid w:val="00770E8E"/>
    <w:rsid w:val="00770EC5"/>
    <w:rsid w:val="00771127"/>
    <w:rsid w:val="007711C6"/>
    <w:rsid w:val="00771440"/>
    <w:rsid w:val="00771542"/>
    <w:rsid w:val="007715F4"/>
    <w:rsid w:val="0077186B"/>
    <w:rsid w:val="00771A27"/>
    <w:rsid w:val="00771B25"/>
    <w:rsid w:val="00771D9B"/>
    <w:rsid w:val="00771F1C"/>
    <w:rsid w:val="007725F1"/>
    <w:rsid w:val="007727BC"/>
    <w:rsid w:val="00772B83"/>
    <w:rsid w:val="00772E61"/>
    <w:rsid w:val="00773079"/>
    <w:rsid w:val="007734AB"/>
    <w:rsid w:val="00773AB6"/>
    <w:rsid w:val="00773ABA"/>
    <w:rsid w:val="00773FC4"/>
    <w:rsid w:val="0077430E"/>
    <w:rsid w:val="00774471"/>
    <w:rsid w:val="007746B1"/>
    <w:rsid w:val="00774782"/>
    <w:rsid w:val="007748AD"/>
    <w:rsid w:val="00774930"/>
    <w:rsid w:val="00774933"/>
    <w:rsid w:val="00774AE2"/>
    <w:rsid w:val="00774EB2"/>
    <w:rsid w:val="0077514F"/>
    <w:rsid w:val="00775AB2"/>
    <w:rsid w:val="00775B9D"/>
    <w:rsid w:val="00776238"/>
    <w:rsid w:val="00776426"/>
    <w:rsid w:val="007764C1"/>
    <w:rsid w:val="007768A8"/>
    <w:rsid w:val="007768CE"/>
    <w:rsid w:val="00776A61"/>
    <w:rsid w:val="00776AD3"/>
    <w:rsid w:val="00776B7F"/>
    <w:rsid w:val="00776BBE"/>
    <w:rsid w:val="00776D9D"/>
    <w:rsid w:val="00776E2F"/>
    <w:rsid w:val="00776F30"/>
    <w:rsid w:val="00777048"/>
    <w:rsid w:val="00777166"/>
    <w:rsid w:val="0077728C"/>
    <w:rsid w:val="00777AA6"/>
    <w:rsid w:val="00777AC8"/>
    <w:rsid w:val="00777EA6"/>
    <w:rsid w:val="00777EF5"/>
    <w:rsid w:val="00777F67"/>
    <w:rsid w:val="00777F87"/>
    <w:rsid w:val="00777FAA"/>
    <w:rsid w:val="00780159"/>
    <w:rsid w:val="00780307"/>
    <w:rsid w:val="007805C4"/>
    <w:rsid w:val="0078073A"/>
    <w:rsid w:val="00780954"/>
    <w:rsid w:val="00780A8F"/>
    <w:rsid w:val="00780BBC"/>
    <w:rsid w:val="00780C14"/>
    <w:rsid w:val="00780C9C"/>
    <w:rsid w:val="00780CBB"/>
    <w:rsid w:val="00780EC3"/>
    <w:rsid w:val="0078156C"/>
    <w:rsid w:val="00781710"/>
    <w:rsid w:val="00781794"/>
    <w:rsid w:val="00781797"/>
    <w:rsid w:val="00781A2B"/>
    <w:rsid w:val="00781E70"/>
    <w:rsid w:val="00781E7C"/>
    <w:rsid w:val="00781EF7"/>
    <w:rsid w:val="007821E0"/>
    <w:rsid w:val="0078222C"/>
    <w:rsid w:val="00782250"/>
    <w:rsid w:val="0078232B"/>
    <w:rsid w:val="007823BA"/>
    <w:rsid w:val="00782422"/>
    <w:rsid w:val="00782432"/>
    <w:rsid w:val="0078253C"/>
    <w:rsid w:val="0078254B"/>
    <w:rsid w:val="0078256D"/>
    <w:rsid w:val="00782753"/>
    <w:rsid w:val="0078282C"/>
    <w:rsid w:val="0078285D"/>
    <w:rsid w:val="00782A02"/>
    <w:rsid w:val="00782B82"/>
    <w:rsid w:val="00782D99"/>
    <w:rsid w:val="00782E58"/>
    <w:rsid w:val="00782EAD"/>
    <w:rsid w:val="00782FDF"/>
    <w:rsid w:val="007830B2"/>
    <w:rsid w:val="00783381"/>
    <w:rsid w:val="0078338C"/>
    <w:rsid w:val="007834B6"/>
    <w:rsid w:val="0078355B"/>
    <w:rsid w:val="0078362F"/>
    <w:rsid w:val="0078374B"/>
    <w:rsid w:val="00783944"/>
    <w:rsid w:val="0078398C"/>
    <w:rsid w:val="00783FF1"/>
    <w:rsid w:val="00784362"/>
    <w:rsid w:val="0078438F"/>
    <w:rsid w:val="007844E6"/>
    <w:rsid w:val="00784C91"/>
    <w:rsid w:val="00784F11"/>
    <w:rsid w:val="007853D1"/>
    <w:rsid w:val="007854BC"/>
    <w:rsid w:val="007859F3"/>
    <w:rsid w:val="00785C8B"/>
    <w:rsid w:val="00785F2E"/>
    <w:rsid w:val="007863B6"/>
    <w:rsid w:val="0078646A"/>
    <w:rsid w:val="00786810"/>
    <w:rsid w:val="00786812"/>
    <w:rsid w:val="00786B04"/>
    <w:rsid w:val="00786B8E"/>
    <w:rsid w:val="00786C0A"/>
    <w:rsid w:val="00786CD7"/>
    <w:rsid w:val="00786D8C"/>
    <w:rsid w:val="00787094"/>
    <w:rsid w:val="007871C6"/>
    <w:rsid w:val="007871CA"/>
    <w:rsid w:val="0078723A"/>
    <w:rsid w:val="007873B7"/>
    <w:rsid w:val="00787583"/>
    <w:rsid w:val="0078770C"/>
    <w:rsid w:val="00787744"/>
    <w:rsid w:val="00787CF4"/>
    <w:rsid w:val="00787EC4"/>
    <w:rsid w:val="00790025"/>
    <w:rsid w:val="00790440"/>
    <w:rsid w:val="0079058A"/>
    <w:rsid w:val="0079062B"/>
    <w:rsid w:val="0079072D"/>
    <w:rsid w:val="007907BC"/>
    <w:rsid w:val="0079083F"/>
    <w:rsid w:val="007908D2"/>
    <w:rsid w:val="00790E94"/>
    <w:rsid w:val="00790F7B"/>
    <w:rsid w:val="0079104B"/>
    <w:rsid w:val="00791103"/>
    <w:rsid w:val="0079112A"/>
    <w:rsid w:val="00791364"/>
    <w:rsid w:val="0079190E"/>
    <w:rsid w:val="00791BD0"/>
    <w:rsid w:val="00791C00"/>
    <w:rsid w:val="00791C89"/>
    <w:rsid w:val="00791C9A"/>
    <w:rsid w:val="00791DDD"/>
    <w:rsid w:val="00792053"/>
    <w:rsid w:val="007921D4"/>
    <w:rsid w:val="00792205"/>
    <w:rsid w:val="0079240F"/>
    <w:rsid w:val="00792538"/>
    <w:rsid w:val="00792A5E"/>
    <w:rsid w:val="00792B75"/>
    <w:rsid w:val="00792C89"/>
    <w:rsid w:val="00792CA2"/>
    <w:rsid w:val="00792DD4"/>
    <w:rsid w:val="00792FB9"/>
    <w:rsid w:val="007933EA"/>
    <w:rsid w:val="007934B4"/>
    <w:rsid w:val="00793B4F"/>
    <w:rsid w:val="00793B7F"/>
    <w:rsid w:val="00793BB9"/>
    <w:rsid w:val="00793BCC"/>
    <w:rsid w:val="00793BD0"/>
    <w:rsid w:val="00793D99"/>
    <w:rsid w:val="00794316"/>
    <w:rsid w:val="00794469"/>
    <w:rsid w:val="00794525"/>
    <w:rsid w:val="0079483B"/>
    <w:rsid w:val="00794BE8"/>
    <w:rsid w:val="00795332"/>
    <w:rsid w:val="00795517"/>
    <w:rsid w:val="0079569A"/>
    <w:rsid w:val="00795791"/>
    <w:rsid w:val="007957AA"/>
    <w:rsid w:val="007958CE"/>
    <w:rsid w:val="00795B60"/>
    <w:rsid w:val="00795C08"/>
    <w:rsid w:val="00795CC0"/>
    <w:rsid w:val="00795CF7"/>
    <w:rsid w:val="00795D9A"/>
    <w:rsid w:val="00795E41"/>
    <w:rsid w:val="00795ED3"/>
    <w:rsid w:val="00795FF0"/>
    <w:rsid w:val="00796040"/>
    <w:rsid w:val="0079610F"/>
    <w:rsid w:val="0079620D"/>
    <w:rsid w:val="0079671B"/>
    <w:rsid w:val="0079683A"/>
    <w:rsid w:val="0079686E"/>
    <w:rsid w:val="00796952"/>
    <w:rsid w:val="00796D9A"/>
    <w:rsid w:val="007970E7"/>
    <w:rsid w:val="0079715D"/>
    <w:rsid w:val="007971E4"/>
    <w:rsid w:val="007972C9"/>
    <w:rsid w:val="007977F7"/>
    <w:rsid w:val="00797B44"/>
    <w:rsid w:val="00797DD1"/>
    <w:rsid w:val="00797DFA"/>
    <w:rsid w:val="00797E5A"/>
    <w:rsid w:val="007A002C"/>
    <w:rsid w:val="007A012C"/>
    <w:rsid w:val="007A02B7"/>
    <w:rsid w:val="007A04CF"/>
    <w:rsid w:val="007A0605"/>
    <w:rsid w:val="007A0F7E"/>
    <w:rsid w:val="007A1093"/>
    <w:rsid w:val="007A1219"/>
    <w:rsid w:val="007A12DF"/>
    <w:rsid w:val="007A1390"/>
    <w:rsid w:val="007A14C4"/>
    <w:rsid w:val="007A1504"/>
    <w:rsid w:val="007A153D"/>
    <w:rsid w:val="007A15FE"/>
    <w:rsid w:val="007A1633"/>
    <w:rsid w:val="007A1835"/>
    <w:rsid w:val="007A1A30"/>
    <w:rsid w:val="007A1DDF"/>
    <w:rsid w:val="007A1F16"/>
    <w:rsid w:val="007A22D6"/>
    <w:rsid w:val="007A27FC"/>
    <w:rsid w:val="007A2B03"/>
    <w:rsid w:val="007A2C9F"/>
    <w:rsid w:val="007A2E8C"/>
    <w:rsid w:val="007A2F57"/>
    <w:rsid w:val="007A329F"/>
    <w:rsid w:val="007A3378"/>
    <w:rsid w:val="007A35DE"/>
    <w:rsid w:val="007A3C55"/>
    <w:rsid w:val="007A3CAD"/>
    <w:rsid w:val="007A3D46"/>
    <w:rsid w:val="007A3D53"/>
    <w:rsid w:val="007A43C8"/>
    <w:rsid w:val="007A4866"/>
    <w:rsid w:val="007A48DD"/>
    <w:rsid w:val="007A4954"/>
    <w:rsid w:val="007A4A3B"/>
    <w:rsid w:val="007A4BAF"/>
    <w:rsid w:val="007A4DBF"/>
    <w:rsid w:val="007A4EF2"/>
    <w:rsid w:val="007A51A4"/>
    <w:rsid w:val="007A51E8"/>
    <w:rsid w:val="007A5434"/>
    <w:rsid w:val="007A56A3"/>
    <w:rsid w:val="007A5CEF"/>
    <w:rsid w:val="007A5EDE"/>
    <w:rsid w:val="007A6065"/>
    <w:rsid w:val="007A65B1"/>
    <w:rsid w:val="007A6881"/>
    <w:rsid w:val="007A6965"/>
    <w:rsid w:val="007A6997"/>
    <w:rsid w:val="007A6C96"/>
    <w:rsid w:val="007A6D24"/>
    <w:rsid w:val="007A712C"/>
    <w:rsid w:val="007A77D8"/>
    <w:rsid w:val="007A7947"/>
    <w:rsid w:val="007A7990"/>
    <w:rsid w:val="007A79BB"/>
    <w:rsid w:val="007A7A3E"/>
    <w:rsid w:val="007A7B63"/>
    <w:rsid w:val="007A7EB7"/>
    <w:rsid w:val="007A7F53"/>
    <w:rsid w:val="007A7FAD"/>
    <w:rsid w:val="007B01CF"/>
    <w:rsid w:val="007B04B5"/>
    <w:rsid w:val="007B04E5"/>
    <w:rsid w:val="007B0526"/>
    <w:rsid w:val="007B066C"/>
    <w:rsid w:val="007B0684"/>
    <w:rsid w:val="007B0697"/>
    <w:rsid w:val="007B0890"/>
    <w:rsid w:val="007B094D"/>
    <w:rsid w:val="007B0D2B"/>
    <w:rsid w:val="007B0F52"/>
    <w:rsid w:val="007B12EE"/>
    <w:rsid w:val="007B1449"/>
    <w:rsid w:val="007B16A2"/>
    <w:rsid w:val="007B17D7"/>
    <w:rsid w:val="007B1CCB"/>
    <w:rsid w:val="007B1D90"/>
    <w:rsid w:val="007B1DA4"/>
    <w:rsid w:val="007B1ED5"/>
    <w:rsid w:val="007B204F"/>
    <w:rsid w:val="007B231F"/>
    <w:rsid w:val="007B2394"/>
    <w:rsid w:val="007B240A"/>
    <w:rsid w:val="007B249E"/>
    <w:rsid w:val="007B2950"/>
    <w:rsid w:val="007B2A8A"/>
    <w:rsid w:val="007B2D10"/>
    <w:rsid w:val="007B2D43"/>
    <w:rsid w:val="007B3251"/>
    <w:rsid w:val="007B3733"/>
    <w:rsid w:val="007B37FB"/>
    <w:rsid w:val="007B385C"/>
    <w:rsid w:val="007B3D79"/>
    <w:rsid w:val="007B410A"/>
    <w:rsid w:val="007B41F8"/>
    <w:rsid w:val="007B4466"/>
    <w:rsid w:val="007B45DB"/>
    <w:rsid w:val="007B45E9"/>
    <w:rsid w:val="007B465A"/>
    <w:rsid w:val="007B48C5"/>
    <w:rsid w:val="007B48FB"/>
    <w:rsid w:val="007B4A13"/>
    <w:rsid w:val="007B4B6B"/>
    <w:rsid w:val="007B4C9B"/>
    <w:rsid w:val="007B4CB9"/>
    <w:rsid w:val="007B4CE4"/>
    <w:rsid w:val="007B555E"/>
    <w:rsid w:val="007B5620"/>
    <w:rsid w:val="007B5F14"/>
    <w:rsid w:val="007B6474"/>
    <w:rsid w:val="007B64CD"/>
    <w:rsid w:val="007B6830"/>
    <w:rsid w:val="007B6856"/>
    <w:rsid w:val="007B69D2"/>
    <w:rsid w:val="007B6EC4"/>
    <w:rsid w:val="007B700E"/>
    <w:rsid w:val="007B7377"/>
    <w:rsid w:val="007B7538"/>
    <w:rsid w:val="007B754A"/>
    <w:rsid w:val="007B769A"/>
    <w:rsid w:val="007B79C0"/>
    <w:rsid w:val="007B7A7C"/>
    <w:rsid w:val="007B7B00"/>
    <w:rsid w:val="007C0003"/>
    <w:rsid w:val="007C02C0"/>
    <w:rsid w:val="007C0541"/>
    <w:rsid w:val="007C05B5"/>
    <w:rsid w:val="007C061E"/>
    <w:rsid w:val="007C081C"/>
    <w:rsid w:val="007C0881"/>
    <w:rsid w:val="007C098D"/>
    <w:rsid w:val="007C0BF0"/>
    <w:rsid w:val="007C0C08"/>
    <w:rsid w:val="007C0C09"/>
    <w:rsid w:val="007C0C6F"/>
    <w:rsid w:val="007C14D3"/>
    <w:rsid w:val="007C186F"/>
    <w:rsid w:val="007C18CB"/>
    <w:rsid w:val="007C19C0"/>
    <w:rsid w:val="007C1C80"/>
    <w:rsid w:val="007C1DC5"/>
    <w:rsid w:val="007C1E74"/>
    <w:rsid w:val="007C21C3"/>
    <w:rsid w:val="007C21EC"/>
    <w:rsid w:val="007C23B3"/>
    <w:rsid w:val="007C2453"/>
    <w:rsid w:val="007C277C"/>
    <w:rsid w:val="007C2817"/>
    <w:rsid w:val="007C2973"/>
    <w:rsid w:val="007C2A49"/>
    <w:rsid w:val="007C2BF3"/>
    <w:rsid w:val="007C2C1F"/>
    <w:rsid w:val="007C2FE4"/>
    <w:rsid w:val="007C3134"/>
    <w:rsid w:val="007C31D8"/>
    <w:rsid w:val="007C35AA"/>
    <w:rsid w:val="007C35E6"/>
    <w:rsid w:val="007C3752"/>
    <w:rsid w:val="007C37F8"/>
    <w:rsid w:val="007C3990"/>
    <w:rsid w:val="007C3DD6"/>
    <w:rsid w:val="007C3FC4"/>
    <w:rsid w:val="007C4023"/>
    <w:rsid w:val="007C477D"/>
    <w:rsid w:val="007C4924"/>
    <w:rsid w:val="007C49DA"/>
    <w:rsid w:val="007C511D"/>
    <w:rsid w:val="007C54D9"/>
    <w:rsid w:val="007C5746"/>
    <w:rsid w:val="007C5943"/>
    <w:rsid w:val="007C5B96"/>
    <w:rsid w:val="007C5BBA"/>
    <w:rsid w:val="007C5C4F"/>
    <w:rsid w:val="007C5DAF"/>
    <w:rsid w:val="007C5E48"/>
    <w:rsid w:val="007C60DB"/>
    <w:rsid w:val="007C60EC"/>
    <w:rsid w:val="007C61AB"/>
    <w:rsid w:val="007C63CB"/>
    <w:rsid w:val="007C644B"/>
    <w:rsid w:val="007C6B12"/>
    <w:rsid w:val="007C6FDC"/>
    <w:rsid w:val="007C7192"/>
    <w:rsid w:val="007C73BF"/>
    <w:rsid w:val="007C73C8"/>
    <w:rsid w:val="007C76DF"/>
    <w:rsid w:val="007C770F"/>
    <w:rsid w:val="007C7713"/>
    <w:rsid w:val="007C77FC"/>
    <w:rsid w:val="007C7971"/>
    <w:rsid w:val="007C7B53"/>
    <w:rsid w:val="007C7DBE"/>
    <w:rsid w:val="007D0086"/>
    <w:rsid w:val="007D0457"/>
    <w:rsid w:val="007D050B"/>
    <w:rsid w:val="007D066A"/>
    <w:rsid w:val="007D0E81"/>
    <w:rsid w:val="007D0E92"/>
    <w:rsid w:val="007D12DD"/>
    <w:rsid w:val="007D14CA"/>
    <w:rsid w:val="007D1515"/>
    <w:rsid w:val="007D15E0"/>
    <w:rsid w:val="007D1671"/>
    <w:rsid w:val="007D1822"/>
    <w:rsid w:val="007D19B7"/>
    <w:rsid w:val="007D1D46"/>
    <w:rsid w:val="007D1D5D"/>
    <w:rsid w:val="007D1E4C"/>
    <w:rsid w:val="007D2013"/>
    <w:rsid w:val="007D206D"/>
    <w:rsid w:val="007D22BB"/>
    <w:rsid w:val="007D2345"/>
    <w:rsid w:val="007D2403"/>
    <w:rsid w:val="007D2506"/>
    <w:rsid w:val="007D256E"/>
    <w:rsid w:val="007D2C25"/>
    <w:rsid w:val="007D2C2C"/>
    <w:rsid w:val="007D2F23"/>
    <w:rsid w:val="007D3057"/>
    <w:rsid w:val="007D319D"/>
    <w:rsid w:val="007D3362"/>
    <w:rsid w:val="007D34CE"/>
    <w:rsid w:val="007D3664"/>
    <w:rsid w:val="007D3A54"/>
    <w:rsid w:val="007D3C1F"/>
    <w:rsid w:val="007D3CE9"/>
    <w:rsid w:val="007D4674"/>
    <w:rsid w:val="007D4823"/>
    <w:rsid w:val="007D4AC2"/>
    <w:rsid w:val="007D4C17"/>
    <w:rsid w:val="007D4C65"/>
    <w:rsid w:val="007D4CFB"/>
    <w:rsid w:val="007D4E1D"/>
    <w:rsid w:val="007D500E"/>
    <w:rsid w:val="007D53A0"/>
    <w:rsid w:val="007D53A1"/>
    <w:rsid w:val="007D5615"/>
    <w:rsid w:val="007D57E7"/>
    <w:rsid w:val="007D5A9C"/>
    <w:rsid w:val="007D5D0E"/>
    <w:rsid w:val="007D5F57"/>
    <w:rsid w:val="007D604A"/>
    <w:rsid w:val="007D613B"/>
    <w:rsid w:val="007D6166"/>
    <w:rsid w:val="007D6496"/>
    <w:rsid w:val="007D64AA"/>
    <w:rsid w:val="007D66EE"/>
    <w:rsid w:val="007D6A0F"/>
    <w:rsid w:val="007D6E8D"/>
    <w:rsid w:val="007D6EA4"/>
    <w:rsid w:val="007D70DC"/>
    <w:rsid w:val="007D71B6"/>
    <w:rsid w:val="007D72C5"/>
    <w:rsid w:val="007D74F1"/>
    <w:rsid w:val="007D75BA"/>
    <w:rsid w:val="007D778B"/>
    <w:rsid w:val="007D7899"/>
    <w:rsid w:val="007D7CD3"/>
    <w:rsid w:val="007D7FEC"/>
    <w:rsid w:val="007E005B"/>
    <w:rsid w:val="007E03E4"/>
    <w:rsid w:val="007E051E"/>
    <w:rsid w:val="007E0537"/>
    <w:rsid w:val="007E05E9"/>
    <w:rsid w:val="007E06E2"/>
    <w:rsid w:val="007E073D"/>
    <w:rsid w:val="007E07FF"/>
    <w:rsid w:val="007E09FE"/>
    <w:rsid w:val="007E0ABE"/>
    <w:rsid w:val="007E0B74"/>
    <w:rsid w:val="007E0C19"/>
    <w:rsid w:val="007E0F8B"/>
    <w:rsid w:val="007E0FC2"/>
    <w:rsid w:val="007E12A9"/>
    <w:rsid w:val="007E1468"/>
    <w:rsid w:val="007E174C"/>
    <w:rsid w:val="007E1822"/>
    <w:rsid w:val="007E1BA6"/>
    <w:rsid w:val="007E1F1B"/>
    <w:rsid w:val="007E1FFD"/>
    <w:rsid w:val="007E2445"/>
    <w:rsid w:val="007E270A"/>
    <w:rsid w:val="007E28DA"/>
    <w:rsid w:val="007E2BB3"/>
    <w:rsid w:val="007E2BC5"/>
    <w:rsid w:val="007E2D86"/>
    <w:rsid w:val="007E328E"/>
    <w:rsid w:val="007E3540"/>
    <w:rsid w:val="007E35F9"/>
    <w:rsid w:val="007E3B54"/>
    <w:rsid w:val="007E3BCA"/>
    <w:rsid w:val="007E3E17"/>
    <w:rsid w:val="007E3F13"/>
    <w:rsid w:val="007E414F"/>
    <w:rsid w:val="007E4220"/>
    <w:rsid w:val="007E45AF"/>
    <w:rsid w:val="007E45BC"/>
    <w:rsid w:val="007E48EF"/>
    <w:rsid w:val="007E4B9C"/>
    <w:rsid w:val="007E4BF1"/>
    <w:rsid w:val="007E4E82"/>
    <w:rsid w:val="007E5098"/>
    <w:rsid w:val="007E5106"/>
    <w:rsid w:val="007E5762"/>
    <w:rsid w:val="007E5D16"/>
    <w:rsid w:val="007E5F04"/>
    <w:rsid w:val="007E614D"/>
    <w:rsid w:val="007E6428"/>
    <w:rsid w:val="007E6C79"/>
    <w:rsid w:val="007E6CBC"/>
    <w:rsid w:val="007E6D43"/>
    <w:rsid w:val="007E6E3D"/>
    <w:rsid w:val="007E6EBC"/>
    <w:rsid w:val="007E6F62"/>
    <w:rsid w:val="007E7060"/>
    <w:rsid w:val="007E70CB"/>
    <w:rsid w:val="007E721E"/>
    <w:rsid w:val="007E7236"/>
    <w:rsid w:val="007E7295"/>
    <w:rsid w:val="007E7807"/>
    <w:rsid w:val="007E7985"/>
    <w:rsid w:val="007E79FB"/>
    <w:rsid w:val="007E7B75"/>
    <w:rsid w:val="007E7BEA"/>
    <w:rsid w:val="007E7D4D"/>
    <w:rsid w:val="007E7E56"/>
    <w:rsid w:val="007F0444"/>
    <w:rsid w:val="007F08AA"/>
    <w:rsid w:val="007F08C4"/>
    <w:rsid w:val="007F0A20"/>
    <w:rsid w:val="007F0DC8"/>
    <w:rsid w:val="007F0F26"/>
    <w:rsid w:val="007F1059"/>
    <w:rsid w:val="007F17E2"/>
    <w:rsid w:val="007F17FC"/>
    <w:rsid w:val="007F1966"/>
    <w:rsid w:val="007F1C4C"/>
    <w:rsid w:val="007F1E25"/>
    <w:rsid w:val="007F2072"/>
    <w:rsid w:val="007F2190"/>
    <w:rsid w:val="007F234A"/>
    <w:rsid w:val="007F23DC"/>
    <w:rsid w:val="007F256C"/>
    <w:rsid w:val="007F29F1"/>
    <w:rsid w:val="007F2A82"/>
    <w:rsid w:val="007F2AAD"/>
    <w:rsid w:val="007F2CA0"/>
    <w:rsid w:val="007F3228"/>
    <w:rsid w:val="007F3359"/>
    <w:rsid w:val="007F3466"/>
    <w:rsid w:val="007F3612"/>
    <w:rsid w:val="007F368E"/>
    <w:rsid w:val="007F39D7"/>
    <w:rsid w:val="007F39ED"/>
    <w:rsid w:val="007F3B18"/>
    <w:rsid w:val="007F3C74"/>
    <w:rsid w:val="007F3E1A"/>
    <w:rsid w:val="007F3FF0"/>
    <w:rsid w:val="007F405B"/>
    <w:rsid w:val="007F43FE"/>
    <w:rsid w:val="007F4618"/>
    <w:rsid w:val="007F4D40"/>
    <w:rsid w:val="007F4D4D"/>
    <w:rsid w:val="007F4EE8"/>
    <w:rsid w:val="007F4F7F"/>
    <w:rsid w:val="007F52D8"/>
    <w:rsid w:val="007F5464"/>
    <w:rsid w:val="007F5494"/>
    <w:rsid w:val="007F55F4"/>
    <w:rsid w:val="007F5649"/>
    <w:rsid w:val="007F5A09"/>
    <w:rsid w:val="007F5A0E"/>
    <w:rsid w:val="007F5A34"/>
    <w:rsid w:val="007F5B43"/>
    <w:rsid w:val="007F5C8B"/>
    <w:rsid w:val="007F6062"/>
    <w:rsid w:val="007F62DE"/>
    <w:rsid w:val="007F634E"/>
    <w:rsid w:val="007F6457"/>
    <w:rsid w:val="007F6F1B"/>
    <w:rsid w:val="007F6F84"/>
    <w:rsid w:val="007F6FD9"/>
    <w:rsid w:val="007F6FEF"/>
    <w:rsid w:val="007F70FE"/>
    <w:rsid w:val="007F74DE"/>
    <w:rsid w:val="007F76FF"/>
    <w:rsid w:val="007F78D0"/>
    <w:rsid w:val="008000D9"/>
    <w:rsid w:val="00800356"/>
    <w:rsid w:val="008007DF"/>
    <w:rsid w:val="008008E7"/>
    <w:rsid w:val="00800AE7"/>
    <w:rsid w:val="00801130"/>
    <w:rsid w:val="00801173"/>
    <w:rsid w:val="008013D3"/>
    <w:rsid w:val="008016C7"/>
    <w:rsid w:val="008016CE"/>
    <w:rsid w:val="00801828"/>
    <w:rsid w:val="00801A33"/>
    <w:rsid w:val="00801BD9"/>
    <w:rsid w:val="00801E2A"/>
    <w:rsid w:val="00802038"/>
    <w:rsid w:val="008024F7"/>
    <w:rsid w:val="008024FE"/>
    <w:rsid w:val="0080281B"/>
    <w:rsid w:val="008028E2"/>
    <w:rsid w:val="00802935"/>
    <w:rsid w:val="008029F7"/>
    <w:rsid w:val="00802C44"/>
    <w:rsid w:val="00803022"/>
    <w:rsid w:val="008030A5"/>
    <w:rsid w:val="00803112"/>
    <w:rsid w:val="00803251"/>
    <w:rsid w:val="0080337A"/>
    <w:rsid w:val="00803568"/>
    <w:rsid w:val="00803978"/>
    <w:rsid w:val="00803E34"/>
    <w:rsid w:val="00803E91"/>
    <w:rsid w:val="0080408E"/>
    <w:rsid w:val="00804444"/>
    <w:rsid w:val="0080446D"/>
    <w:rsid w:val="0080486E"/>
    <w:rsid w:val="00804A3B"/>
    <w:rsid w:val="00804C29"/>
    <w:rsid w:val="00804D92"/>
    <w:rsid w:val="008050C3"/>
    <w:rsid w:val="0080578E"/>
    <w:rsid w:val="00805DA7"/>
    <w:rsid w:val="0080612C"/>
    <w:rsid w:val="008067BB"/>
    <w:rsid w:val="008068BF"/>
    <w:rsid w:val="00806BB5"/>
    <w:rsid w:val="00807259"/>
    <w:rsid w:val="008073F4"/>
    <w:rsid w:val="00807419"/>
    <w:rsid w:val="00807526"/>
    <w:rsid w:val="00807A35"/>
    <w:rsid w:val="00810016"/>
    <w:rsid w:val="0081050C"/>
    <w:rsid w:val="00810985"/>
    <w:rsid w:val="00810A80"/>
    <w:rsid w:val="00810B0A"/>
    <w:rsid w:val="00810B51"/>
    <w:rsid w:val="00810C84"/>
    <w:rsid w:val="00810F48"/>
    <w:rsid w:val="008111FF"/>
    <w:rsid w:val="0081172B"/>
    <w:rsid w:val="008119BB"/>
    <w:rsid w:val="00811A45"/>
    <w:rsid w:val="00812052"/>
    <w:rsid w:val="00812395"/>
    <w:rsid w:val="0081241A"/>
    <w:rsid w:val="0081251F"/>
    <w:rsid w:val="00812842"/>
    <w:rsid w:val="00812FDD"/>
    <w:rsid w:val="008130FB"/>
    <w:rsid w:val="0081336E"/>
    <w:rsid w:val="0081370A"/>
    <w:rsid w:val="008137E2"/>
    <w:rsid w:val="00813BB0"/>
    <w:rsid w:val="00813C99"/>
    <w:rsid w:val="00813D57"/>
    <w:rsid w:val="00813E7B"/>
    <w:rsid w:val="00813EC0"/>
    <w:rsid w:val="00813FB6"/>
    <w:rsid w:val="008141E6"/>
    <w:rsid w:val="008146C8"/>
    <w:rsid w:val="0081499E"/>
    <w:rsid w:val="00814D44"/>
    <w:rsid w:val="00814DA0"/>
    <w:rsid w:val="0081511B"/>
    <w:rsid w:val="00815157"/>
    <w:rsid w:val="0081525C"/>
    <w:rsid w:val="008152BB"/>
    <w:rsid w:val="008152E3"/>
    <w:rsid w:val="008159D2"/>
    <w:rsid w:val="00815A0A"/>
    <w:rsid w:val="00815D10"/>
    <w:rsid w:val="00815EB0"/>
    <w:rsid w:val="00815F99"/>
    <w:rsid w:val="008160BC"/>
    <w:rsid w:val="008161C3"/>
    <w:rsid w:val="008167F5"/>
    <w:rsid w:val="00816880"/>
    <w:rsid w:val="0081689F"/>
    <w:rsid w:val="00816F3A"/>
    <w:rsid w:val="00816F6E"/>
    <w:rsid w:val="008171B3"/>
    <w:rsid w:val="008171D2"/>
    <w:rsid w:val="00817344"/>
    <w:rsid w:val="00817765"/>
    <w:rsid w:val="0081777B"/>
    <w:rsid w:val="00817812"/>
    <w:rsid w:val="00817BCC"/>
    <w:rsid w:val="0082004B"/>
    <w:rsid w:val="0082022B"/>
    <w:rsid w:val="00820357"/>
    <w:rsid w:val="00820434"/>
    <w:rsid w:val="008204DA"/>
    <w:rsid w:val="00820612"/>
    <w:rsid w:val="00820614"/>
    <w:rsid w:val="00820A4E"/>
    <w:rsid w:val="00820A8C"/>
    <w:rsid w:val="00820BDC"/>
    <w:rsid w:val="00820CF9"/>
    <w:rsid w:val="00820F42"/>
    <w:rsid w:val="008210DB"/>
    <w:rsid w:val="008218D2"/>
    <w:rsid w:val="00821B45"/>
    <w:rsid w:val="0082214A"/>
    <w:rsid w:val="008221FC"/>
    <w:rsid w:val="00822266"/>
    <w:rsid w:val="008223E2"/>
    <w:rsid w:val="00822472"/>
    <w:rsid w:val="0082266F"/>
    <w:rsid w:val="0082270A"/>
    <w:rsid w:val="00822716"/>
    <w:rsid w:val="00822BEB"/>
    <w:rsid w:val="00822F07"/>
    <w:rsid w:val="00822F2A"/>
    <w:rsid w:val="00823217"/>
    <w:rsid w:val="008236D1"/>
    <w:rsid w:val="0082377C"/>
    <w:rsid w:val="00823BE3"/>
    <w:rsid w:val="00823D2C"/>
    <w:rsid w:val="00823DE6"/>
    <w:rsid w:val="00823ED6"/>
    <w:rsid w:val="00823FA6"/>
    <w:rsid w:val="00824267"/>
    <w:rsid w:val="008245D6"/>
    <w:rsid w:val="0082471F"/>
    <w:rsid w:val="00824804"/>
    <w:rsid w:val="00824AB5"/>
    <w:rsid w:val="00824ADF"/>
    <w:rsid w:val="00824AEC"/>
    <w:rsid w:val="00824C7E"/>
    <w:rsid w:val="00824E60"/>
    <w:rsid w:val="00824F08"/>
    <w:rsid w:val="008256E4"/>
    <w:rsid w:val="00825AFD"/>
    <w:rsid w:val="00825CCC"/>
    <w:rsid w:val="00825D69"/>
    <w:rsid w:val="00826009"/>
    <w:rsid w:val="00826147"/>
    <w:rsid w:val="008266F8"/>
    <w:rsid w:val="00826C0E"/>
    <w:rsid w:val="008274B8"/>
    <w:rsid w:val="00827574"/>
    <w:rsid w:val="00827623"/>
    <w:rsid w:val="008278C9"/>
    <w:rsid w:val="00827B7B"/>
    <w:rsid w:val="00827DAE"/>
    <w:rsid w:val="00830275"/>
    <w:rsid w:val="00830284"/>
    <w:rsid w:val="00830617"/>
    <w:rsid w:val="008306C2"/>
    <w:rsid w:val="008306F3"/>
    <w:rsid w:val="008309D5"/>
    <w:rsid w:val="00830BAD"/>
    <w:rsid w:val="00830C29"/>
    <w:rsid w:val="00830C77"/>
    <w:rsid w:val="00830E6B"/>
    <w:rsid w:val="00830F1A"/>
    <w:rsid w:val="00830F90"/>
    <w:rsid w:val="008311EF"/>
    <w:rsid w:val="008314E1"/>
    <w:rsid w:val="008314F7"/>
    <w:rsid w:val="00831634"/>
    <w:rsid w:val="0083193E"/>
    <w:rsid w:val="00831A19"/>
    <w:rsid w:val="00831A88"/>
    <w:rsid w:val="00831A97"/>
    <w:rsid w:val="00831B41"/>
    <w:rsid w:val="00831BDC"/>
    <w:rsid w:val="00831E1D"/>
    <w:rsid w:val="008322C7"/>
    <w:rsid w:val="008325DD"/>
    <w:rsid w:val="00832602"/>
    <w:rsid w:val="0083280C"/>
    <w:rsid w:val="00832CA1"/>
    <w:rsid w:val="0083306C"/>
    <w:rsid w:val="008331CB"/>
    <w:rsid w:val="0083336A"/>
    <w:rsid w:val="008333BC"/>
    <w:rsid w:val="00833412"/>
    <w:rsid w:val="0083344B"/>
    <w:rsid w:val="0083347B"/>
    <w:rsid w:val="00833555"/>
    <w:rsid w:val="00833626"/>
    <w:rsid w:val="008337F5"/>
    <w:rsid w:val="00833A46"/>
    <w:rsid w:val="00833B49"/>
    <w:rsid w:val="00833C5D"/>
    <w:rsid w:val="00833C6C"/>
    <w:rsid w:val="00833D30"/>
    <w:rsid w:val="008344DB"/>
    <w:rsid w:val="008347E4"/>
    <w:rsid w:val="008349E7"/>
    <w:rsid w:val="00834FAE"/>
    <w:rsid w:val="008351A2"/>
    <w:rsid w:val="00835270"/>
    <w:rsid w:val="00835796"/>
    <w:rsid w:val="00835965"/>
    <w:rsid w:val="008359A1"/>
    <w:rsid w:val="00835B15"/>
    <w:rsid w:val="00835CEA"/>
    <w:rsid w:val="00835DE5"/>
    <w:rsid w:val="00835DE6"/>
    <w:rsid w:val="0083600A"/>
    <w:rsid w:val="008361DE"/>
    <w:rsid w:val="008362B9"/>
    <w:rsid w:val="0083662B"/>
    <w:rsid w:val="008366C5"/>
    <w:rsid w:val="00836724"/>
    <w:rsid w:val="00836817"/>
    <w:rsid w:val="00836BBF"/>
    <w:rsid w:val="00836D77"/>
    <w:rsid w:val="00836DB1"/>
    <w:rsid w:val="008371C2"/>
    <w:rsid w:val="008371F4"/>
    <w:rsid w:val="00837228"/>
    <w:rsid w:val="0083738B"/>
    <w:rsid w:val="0083781F"/>
    <w:rsid w:val="008379EC"/>
    <w:rsid w:val="00837C4E"/>
    <w:rsid w:val="00837C8F"/>
    <w:rsid w:val="00837D73"/>
    <w:rsid w:val="00837E3F"/>
    <w:rsid w:val="00837E56"/>
    <w:rsid w:val="0084008C"/>
    <w:rsid w:val="008400C1"/>
    <w:rsid w:val="008400F0"/>
    <w:rsid w:val="0084021F"/>
    <w:rsid w:val="008404A4"/>
    <w:rsid w:val="008407B9"/>
    <w:rsid w:val="0084090B"/>
    <w:rsid w:val="00840D22"/>
    <w:rsid w:val="00840D4D"/>
    <w:rsid w:val="00840EEC"/>
    <w:rsid w:val="0084121A"/>
    <w:rsid w:val="00841580"/>
    <w:rsid w:val="0084169B"/>
    <w:rsid w:val="00841918"/>
    <w:rsid w:val="00841A91"/>
    <w:rsid w:val="00841B01"/>
    <w:rsid w:val="00841DA7"/>
    <w:rsid w:val="00841E2C"/>
    <w:rsid w:val="0084215E"/>
    <w:rsid w:val="00842261"/>
    <w:rsid w:val="008423AB"/>
    <w:rsid w:val="00842476"/>
    <w:rsid w:val="0084259F"/>
    <w:rsid w:val="008425D7"/>
    <w:rsid w:val="008425E2"/>
    <w:rsid w:val="00842699"/>
    <w:rsid w:val="008426DA"/>
    <w:rsid w:val="00842B87"/>
    <w:rsid w:val="00842BCB"/>
    <w:rsid w:val="00842CE0"/>
    <w:rsid w:val="00843156"/>
    <w:rsid w:val="0084330E"/>
    <w:rsid w:val="008436E3"/>
    <w:rsid w:val="00843960"/>
    <w:rsid w:val="00843B65"/>
    <w:rsid w:val="00844026"/>
    <w:rsid w:val="00844030"/>
    <w:rsid w:val="0084439B"/>
    <w:rsid w:val="008444D8"/>
    <w:rsid w:val="00844537"/>
    <w:rsid w:val="00844665"/>
    <w:rsid w:val="00844BF7"/>
    <w:rsid w:val="00844D88"/>
    <w:rsid w:val="00844F03"/>
    <w:rsid w:val="008453C6"/>
    <w:rsid w:val="00845546"/>
    <w:rsid w:val="008456E2"/>
    <w:rsid w:val="00845712"/>
    <w:rsid w:val="008457AC"/>
    <w:rsid w:val="008458A2"/>
    <w:rsid w:val="008459F5"/>
    <w:rsid w:val="00845C15"/>
    <w:rsid w:val="00845C45"/>
    <w:rsid w:val="00845C78"/>
    <w:rsid w:val="00845E7A"/>
    <w:rsid w:val="00845EDF"/>
    <w:rsid w:val="00845F21"/>
    <w:rsid w:val="00845F92"/>
    <w:rsid w:val="008464AF"/>
    <w:rsid w:val="008464C1"/>
    <w:rsid w:val="008464F7"/>
    <w:rsid w:val="008465E3"/>
    <w:rsid w:val="00846998"/>
    <w:rsid w:val="00846C77"/>
    <w:rsid w:val="00846D8F"/>
    <w:rsid w:val="00846EBF"/>
    <w:rsid w:val="008474E8"/>
    <w:rsid w:val="00847B38"/>
    <w:rsid w:val="00847C86"/>
    <w:rsid w:val="00847D31"/>
    <w:rsid w:val="00847F6F"/>
    <w:rsid w:val="00850130"/>
    <w:rsid w:val="00850289"/>
    <w:rsid w:val="008502C6"/>
    <w:rsid w:val="008502E8"/>
    <w:rsid w:val="00850340"/>
    <w:rsid w:val="00850712"/>
    <w:rsid w:val="00850A7F"/>
    <w:rsid w:val="00850AA3"/>
    <w:rsid w:val="00850BCE"/>
    <w:rsid w:val="00850D47"/>
    <w:rsid w:val="00850E2A"/>
    <w:rsid w:val="008510B8"/>
    <w:rsid w:val="00851229"/>
    <w:rsid w:val="008512A8"/>
    <w:rsid w:val="00851400"/>
    <w:rsid w:val="0085155D"/>
    <w:rsid w:val="008519AD"/>
    <w:rsid w:val="00851BC4"/>
    <w:rsid w:val="00851D06"/>
    <w:rsid w:val="00852096"/>
    <w:rsid w:val="00852403"/>
    <w:rsid w:val="0085259D"/>
    <w:rsid w:val="0085278E"/>
    <w:rsid w:val="00852881"/>
    <w:rsid w:val="0085289E"/>
    <w:rsid w:val="00852A4C"/>
    <w:rsid w:val="00852AFC"/>
    <w:rsid w:val="00852B48"/>
    <w:rsid w:val="00852C27"/>
    <w:rsid w:val="00852F8B"/>
    <w:rsid w:val="0085327D"/>
    <w:rsid w:val="008532D9"/>
    <w:rsid w:val="008533B5"/>
    <w:rsid w:val="0085368C"/>
    <w:rsid w:val="00853756"/>
    <w:rsid w:val="008537BC"/>
    <w:rsid w:val="008539CA"/>
    <w:rsid w:val="00853A0B"/>
    <w:rsid w:val="00853A3D"/>
    <w:rsid w:val="00853C52"/>
    <w:rsid w:val="00853EC4"/>
    <w:rsid w:val="0085436B"/>
    <w:rsid w:val="00854387"/>
    <w:rsid w:val="008544E7"/>
    <w:rsid w:val="00854835"/>
    <w:rsid w:val="00854910"/>
    <w:rsid w:val="00854B4E"/>
    <w:rsid w:val="00854DC8"/>
    <w:rsid w:val="00854E27"/>
    <w:rsid w:val="00854FE3"/>
    <w:rsid w:val="00855039"/>
    <w:rsid w:val="00855463"/>
    <w:rsid w:val="008556ED"/>
    <w:rsid w:val="008559E3"/>
    <w:rsid w:val="00855AAD"/>
    <w:rsid w:val="00855AC9"/>
    <w:rsid w:val="00855B3E"/>
    <w:rsid w:val="00855B64"/>
    <w:rsid w:val="00855F6B"/>
    <w:rsid w:val="008560D2"/>
    <w:rsid w:val="0085615B"/>
    <w:rsid w:val="00856846"/>
    <w:rsid w:val="0085693F"/>
    <w:rsid w:val="00856BE2"/>
    <w:rsid w:val="00856CD2"/>
    <w:rsid w:val="0085701A"/>
    <w:rsid w:val="0085704B"/>
    <w:rsid w:val="00857171"/>
    <w:rsid w:val="008577C3"/>
    <w:rsid w:val="008577F3"/>
    <w:rsid w:val="00857A5D"/>
    <w:rsid w:val="00857A95"/>
    <w:rsid w:val="00857B03"/>
    <w:rsid w:val="00857D09"/>
    <w:rsid w:val="00857E0D"/>
    <w:rsid w:val="00857E7D"/>
    <w:rsid w:val="00860085"/>
    <w:rsid w:val="00860127"/>
    <w:rsid w:val="008603CA"/>
    <w:rsid w:val="00860ACC"/>
    <w:rsid w:val="00860B3D"/>
    <w:rsid w:val="00860B96"/>
    <w:rsid w:val="00860EF1"/>
    <w:rsid w:val="0086107C"/>
    <w:rsid w:val="0086112D"/>
    <w:rsid w:val="008611DF"/>
    <w:rsid w:val="008615ED"/>
    <w:rsid w:val="008619AE"/>
    <w:rsid w:val="00861C0B"/>
    <w:rsid w:val="00861E49"/>
    <w:rsid w:val="008622E2"/>
    <w:rsid w:val="0086240C"/>
    <w:rsid w:val="008625E5"/>
    <w:rsid w:val="00862987"/>
    <w:rsid w:val="00862CBC"/>
    <w:rsid w:val="00862FFC"/>
    <w:rsid w:val="00863010"/>
    <w:rsid w:val="00863019"/>
    <w:rsid w:val="008630C6"/>
    <w:rsid w:val="008631DB"/>
    <w:rsid w:val="008636B5"/>
    <w:rsid w:val="0086381A"/>
    <w:rsid w:val="00863BB5"/>
    <w:rsid w:val="00863C79"/>
    <w:rsid w:val="00864542"/>
    <w:rsid w:val="00864678"/>
    <w:rsid w:val="00864880"/>
    <w:rsid w:val="00864B12"/>
    <w:rsid w:val="00864B1D"/>
    <w:rsid w:val="00864D7C"/>
    <w:rsid w:val="00864F73"/>
    <w:rsid w:val="00865482"/>
    <w:rsid w:val="0086549A"/>
    <w:rsid w:val="00865522"/>
    <w:rsid w:val="008655A1"/>
    <w:rsid w:val="00865D13"/>
    <w:rsid w:val="00865D70"/>
    <w:rsid w:val="00865E72"/>
    <w:rsid w:val="00865F8C"/>
    <w:rsid w:val="00865F9F"/>
    <w:rsid w:val="0086680F"/>
    <w:rsid w:val="0086692A"/>
    <w:rsid w:val="00866B3A"/>
    <w:rsid w:val="00866BFE"/>
    <w:rsid w:val="00866D03"/>
    <w:rsid w:val="008673B0"/>
    <w:rsid w:val="0086748A"/>
    <w:rsid w:val="00867614"/>
    <w:rsid w:val="00867760"/>
    <w:rsid w:val="00867853"/>
    <w:rsid w:val="008678DE"/>
    <w:rsid w:val="008679C3"/>
    <w:rsid w:val="00867AD1"/>
    <w:rsid w:val="00867AF8"/>
    <w:rsid w:val="00867B84"/>
    <w:rsid w:val="00870161"/>
    <w:rsid w:val="0087016D"/>
    <w:rsid w:val="0087043F"/>
    <w:rsid w:val="00870522"/>
    <w:rsid w:val="00870633"/>
    <w:rsid w:val="00870C48"/>
    <w:rsid w:val="00870E38"/>
    <w:rsid w:val="00870FE8"/>
    <w:rsid w:val="00871170"/>
    <w:rsid w:val="00871514"/>
    <w:rsid w:val="0087196E"/>
    <w:rsid w:val="00871D03"/>
    <w:rsid w:val="00871EEC"/>
    <w:rsid w:val="008721A4"/>
    <w:rsid w:val="00872549"/>
    <w:rsid w:val="008726B7"/>
    <w:rsid w:val="00872EBC"/>
    <w:rsid w:val="00873352"/>
    <w:rsid w:val="00873460"/>
    <w:rsid w:val="00873761"/>
    <w:rsid w:val="0087397F"/>
    <w:rsid w:val="00873BFA"/>
    <w:rsid w:val="00873FA1"/>
    <w:rsid w:val="00873FBD"/>
    <w:rsid w:val="008742F7"/>
    <w:rsid w:val="008745E8"/>
    <w:rsid w:val="00874967"/>
    <w:rsid w:val="00874A85"/>
    <w:rsid w:val="00874B2D"/>
    <w:rsid w:val="00874CAA"/>
    <w:rsid w:val="0087521A"/>
    <w:rsid w:val="00875313"/>
    <w:rsid w:val="0087542B"/>
    <w:rsid w:val="00875459"/>
    <w:rsid w:val="00875A8B"/>
    <w:rsid w:val="00875AD7"/>
    <w:rsid w:val="00875AFA"/>
    <w:rsid w:val="00875E85"/>
    <w:rsid w:val="0087604E"/>
    <w:rsid w:val="00876153"/>
    <w:rsid w:val="00876321"/>
    <w:rsid w:val="00876581"/>
    <w:rsid w:val="00876942"/>
    <w:rsid w:val="00876B3F"/>
    <w:rsid w:val="00876E53"/>
    <w:rsid w:val="0087708E"/>
    <w:rsid w:val="008770CE"/>
    <w:rsid w:val="008771B7"/>
    <w:rsid w:val="0087761E"/>
    <w:rsid w:val="00877906"/>
    <w:rsid w:val="008779E6"/>
    <w:rsid w:val="00877B9B"/>
    <w:rsid w:val="00877C81"/>
    <w:rsid w:val="008800E4"/>
    <w:rsid w:val="008802FA"/>
    <w:rsid w:val="00880448"/>
    <w:rsid w:val="0088044B"/>
    <w:rsid w:val="0088046F"/>
    <w:rsid w:val="00880581"/>
    <w:rsid w:val="008806B9"/>
    <w:rsid w:val="0088072A"/>
    <w:rsid w:val="00880B03"/>
    <w:rsid w:val="00880B4B"/>
    <w:rsid w:val="00880C1B"/>
    <w:rsid w:val="00880CB5"/>
    <w:rsid w:val="00880DF3"/>
    <w:rsid w:val="00881364"/>
    <w:rsid w:val="00881395"/>
    <w:rsid w:val="00881681"/>
    <w:rsid w:val="0088195A"/>
    <w:rsid w:val="00881ACE"/>
    <w:rsid w:val="00881BD9"/>
    <w:rsid w:val="00881C6F"/>
    <w:rsid w:val="00881CD3"/>
    <w:rsid w:val="00881D7C"/>
    <w:rsid w:val="00881E9B"/>
    <w:rsid w:val="00881F39"/>
    <w:rsid w:val="008820DD"/>
    <w:rsid w:val="00882225"/>
    <w:rsid w:val="008822CE"/>
    <w:rsid w:val="0088236F"/>
    <w:rsid w:val="008823B2"/>
    <w:rsid w:val="00882649"/>
    <w:rsid w:val="00882754"/>
    <w:rsid w:val="00882860"/>
    <w:rsid w:val="00882979"/>
    <w:rsid w:val="00882CD8"/>
    <w:rsid w:val="00882CF8"/>
    <w:rsid w:val="00882DB9"/>
    <w:rsid w:val="00882FDB"/>
    <w:rsid w:val="00883549"/>
    <w:rsid w:val="008836BD"/>
    <w:rsid w:val="00883B24"/>
    <w:rsid w:val="00883FAE"/>
    <w:rsid w:val="0088405A"/>
    <w:rsid w:val="008843B5"/>
    <w:rsid w:val="008845E6"/>
    <w:rsid w:val="008849BA"/>
    <w:rsid w:val="00884A9F"/>
    <w:rsid w:val="00884EC0"/>
    <w:rsid w:val="00884F5D"/>
    <w:rsid w:val="008854A4"/>
    <w:rsid w:val="008854B7"/>
    <w:rsid w:val="00885506"/>
    <w:rsid w:val="0088572E"/>
    <w:rsid w:val="00885AE3"/>
    <w:rsid w:val="00885C45"/>
    <w:rsid w:val="008861C4"/>
    <w:rsid w:val="00886805"/>
    <w:rsid w:val="00886BE3"/>
    <w:rsid w:val="00886DE9"/>
    <w:rsid w:val="00886F45"/>
    <w:rsid w:val="00886FD7"/>
    <w:rsid w:val="008870B1"/>
    <w:rsid w:val="00887115"/>
    <w:rsid w:val="00887174"/>
    <w:rsid w:val="008871B5"/>
    <w:rsid w:val="008874C3"/>
    <w:rsid w:val="00887722"/>
    <w:rsid w:val="008877A9"/>
    <w:rsid w:val="00887980"/>
    <w:rsid w:val="00887B88"/>
    <w:rsid w:val="00887CFD"/>
    <w:rsid w:val="008902BF"/>
    <w:rsid w:val="00890360"/>
    <w:rsid w:val="00890920"/>
    <w:rsid w:val="0089094F"/>
    <w:rsid w:val="00891258"/>
    <w:rsid w:val="00891444"/>
    <w:rsid w:val="00891A44"/>
    <w:rsid w:val="00891C6C"/>
    <w:rsid w:val="00891D74"/>
    <w:rsid w:val="00891D99"/>
    <w:rsid w:val="00891E5B"/>
    <w:rsid w:val="00892250"/>
    <w:rsid w:val="00892400"/>
    <w:rsid w:val="00892871"/>
    <w:rsid w:val="00892B76"/>
    <w:rsid w:val="00892C57"/>
    <w:rsid w:val="00893209"/>
    <w:rsid w:val="00893510"/>
    <w:rsid w:val="00893525"/>
    <w:rsid w:val="0089365E"/>
    <w:rsid w:val="00893727"/>
    <w:rsid w:val="008938CA"/>
    <w:rsid w:val="00893A24"/>
    <w:rsid w:val="008942CF"/>
    <w:rsid w:val="00894429"/>
    <w:rsid w:val="0089478A"/>
    <w:rsid w:val="0089491B"/>
    <w:rsid w:val="00894BF7"/>
    <w:rsid w:val="00894DAF"/>
    <w:rsid w:val="00894F21"/>
    <w:rsid w:val="00895166"/>
    <w:rsid w:val="008958EF"/>
    <w:rsid w:val="008959C4"/>
    <w:rsid w:val="008962BF"/>
    <w:rsid w:val="008964F4"/>
    <w:rsid w:val="008965C9"/>
    <w:rsid w:val="008967D6"/>
    <w:rsid w:val="00896A28"/>
    <w:rsid w:val="00896B00"/>
    <w:rsid w:val="00896C83"/>
    <w:rsid w:val="00896D3F"/>
    <w:rsid w:val="00896EEE"/>
    <w:rsid w:val="008970D6"/>
    <w:rsid w:val="00897225"/>
    <w:rsid w:val="008974BC"/>
    <w:rsid w:val="008975A0"/>
    <w:rsid w:val="00897813"/>
    <w:rsid w:val="0089782B"/>
    <w:rsid w:val="008979AF"/>
    <w:rsid w:val="00897A03"/>
    <w:rsid w:val="00897D47"/>
    <w:rsid w:val="008A0074"/>
    <w:rsid w:val="008A00D8"/>
    <w:rsid w:val="008A02E3"/>
    <w:rsid w:val="008A0543"/>
    <w:rsid w:val="008A07F5"/>
    <w:rsid w:val="008A0A97"/>
    <w:rsid w:val="008A0B43"/>
    <w:rsid w:val="008A0C0D"/>
    <w:rsid w:val="008A1176"/>
    <w:rsid w:val="008A150F"/>
    <w:rsid w:val="008A16EB"/>
    <w:rsid w:val="008A16FC"/>
    <w:rsid w:val="008A199F"/>
    <w:rsid w:val="008A1B90"/>
    <w:rsid w:val="008A1E6B"/>
    <w:rsid w:val="008A1EAB"/>
    <w:rsid w:val="008A1EAE"/>
    <w:rsid w:val="008A1F24"/>
    <w:rsid w:val="008A2359"/>
    <w:rsid w:val="008A2394"/>
    <w:rsid w:val="008A2441"/>
    <w:rsid w:val="008A286C"/>
    <w:rsid w:val="008A2B25"/>
    <w:rsid w:val="008A2B60"/>
    <w:rsid w:val="008A2CC7"/>
    <w:rsid w:val="008A2D49"/>
    <w:rsid w:val="008A3178"/>
    <w:rsid w:val="008A3229"/>
    <w:rsid w:val="008A3289"/>
    <w:rsid w:val="008A32EA"/>
    <w:rsid w:val="008A334B"/>
    <w:rsid w:val="008A36A8"/>
    <w:rsid w:val="008A38F4"/>
    <w:rsid w:val="008A3BAD"/>
    <w:rsid w:val="008A3D2E"/>
    <w:rsid w:val="008A3D63"/>
    <w:rsid w:val="008A3E62"/>
    <w:rsid w:val="008A3FE8"/>
    <w:rsid w:val="008A4134"/>
    <w:rsid w:val="008A42FF"/>
    <w:rsid w:val="008A43C2"/>
    <w:rsid w:val="008A4693"/>
    <w:rsid w:val="008A4C28"/>
    <w:rsid w:val="008A4CC6"/>
    <w:rsid w:val="008A4D45"/>
    <w:rsid w:val="008A4E0C"/>
    <w:rsid w:val="008A4EE8"/>
    <w:rsid w:val="008A52B2"/>
    <w:rsid w:val="008A53D9"/>
    <w:rsid w:val="008A5425"/>
    <w:rsid w:val="008A543A"/>
    <w:rsid w:val="008A57C6"/>
    <w:rsid w:val="008A5976"/>
    <w:rsid w:val="008A5AD7"/>
    <w:rsid w:val="008A5C4D"/>
    <w:rsid w:val="008A5FE5"/>
    <w:rsid w:val="008A5FE6"/>
    <w:rsid w:val="008A603E"/>
    <w:rsid w:val="008A608C"/>
    <w:rsid w:val="008A619B"/>
    <w:rsid w:val="008A66CF"/>
    <w:rsid w:val="008A681F"/>
    <w:rsid w:val="008A68F3"/>
    <w:rsid w:val="008A694C"/>
    <w:rsid w:val="008A6D30"/>
    <w:rsid w:val="008A6E1D"/>
    <w:rsid w:val="008A72B8"/>
    <w:rsid w:val="008A7584"/>
    <w:rsid w:val="008A781C"/>
    <w:rsid w:val="008A7865"/>
    <w:rsid w:val="008A789C"/>
    <w:rsid w:val="008A790C"/>
    <w:rsid w:val="008A794E"/>
    <w:rsid w:val="008A7A4E"/>
    <w:rsid w:val="008A7AAA"/>
    <w:rsid w:val="008A7C14"/>
    <w:rsid w:val="008B032F"/>
    <w:rsid w:val="008B0502"/>
    <w:rsid w:val="008B076D"/>
    <w:rsid w:val="008B0DFD"/>
    <w:rsid w:val="008B0E77"/>
    <w:rsid w:val="008B0FAC"/>
    <w:rsid w:val="008B10EA"/>
    <w:rsid w:val="008B11F0"/>
    <w:rsid w:val="008B143D"/>
    <w:rsid w:val="008B15E4"/>
    <w:rsid w:val="008B1615"/>
    <w:rsid w:val="008B185B"/>
    <w:rsid w:val="008B18D0"/>
    <w:rsid w:val="008B192C"/>
    <w:rsid w:val="008B1ADA"/>
    <w:rsid w:val="008B1D87"/>
    <w:rsid w:val="008B1DE6"/>
    <w:rsid w:val="008B1F22"/>
    <w:rsid w:val="008B21B4"/>
    <w:rsid w:val="008B2202"/>
    <w:rsid w:val="008B2318"/>
    <w:rsid w:val="008B2BBB"/>
    <w:rsid w:val="008B30B5"/>
    <w:rsid w:val="008B3149"/>
    <w:rsid w:val="008B316D"/>
    <w:rsid w:val="008B3289"/>
    <w:rsid w:val="008B3483"/>
    <w:rsid w:val="008B35AF"/>
    <w:rsid w:val="008B3627"/>
    <w:rsid w:val="008B3745"/>
    <w:rsid w:val="008B39F3"/>
    <w:rsid w:val="008B3A44"/>
    <w:rsid w:val="008B4126"/>
    <w:rsid w:val="008B449B"/>
    <w:rsid w:val="008B4544"/>
    <w:rsid w:val="008B464F"/>
    <w:rsid w:val="008B4A8D"/>
    <w:rsid w:val="008B50A0"/>
    <w:rsid w:val="008B515C"/>
    <w:rsid w:val="008B5950"/>
    <w:rsid w:val="008B59CA"/>
    <w:rsid w:val="008B5B62"/>
    <w:rsid w:val="008B5BFD"/>
    <w:rsid w:val="008B6023"/>
    <w:rsid w:val="008B61E1"/>
    <w:rsid w:val="008B6591"/>
    <w:rsid w:val="008B6608"/>
    <w:rsid w:val="008B66BA"/>
    <w:rsid w:val="008B6B29"/>
    <w:rsid w:val="008B6E67"/>
    <w:rsid w:val="008B72EE"/>
    <w:rsid w:val="008B7462"/>
    <w:rsid w:val="008B74BB"/>
    <w:rsid w:val="008B74FC"/>
    <w:rsid w:val="008B75C0"/>
    <w:rsid w:val="008B788C"/>
    <w:rsid w:val="008B7987"/>
    <w:rsid w:val="008B7CD6"/>
    <w:rsid w:val="008B7DC1"/>
    <w:rsid w:val="008C004D"/>
    <w:rsid w:val="008C05AA"/>
    <w:rsid w:val="008C06FB"/>
    <w:rsid w:val="008C086A"/>
    <w:rsid w:val="008C0886"/>
    <w:rsid w:val="008C0990"/>
    <w:rsid w:val="008C09D3"/>
    <w:rsid w:val="008C0DDC"/>
    <w:rsid w:val="008C1063"/>
    <w:rsid w:val="008C1174"/>
    <w:rsid w:val="008C1786"/>
    <w:rsid w:val="008C1C16"/>
    <w:rsid w:val="008C1E9C"/>
    <w:rsid w:val="008C21A4"/>
    <w:rsid w:val="008C21F1"/>
    <w:rsid w:val="008C23E5"/>
    <w:rsid w:val="008C273A"/>
    <w:rsid w:val="008C27F8"/>
    <w:rsid w:val="008C31FE"/>
    <w:rsid w:val="008C3231"/>
    <w:rsid w:val="008C348F"/>
    <w:rsid w:val="008C3628"/>
    <w:rsid w:val="008C381B"/>
    <w:rsid w:val="008C382F"/>
    <w:rsid w:val="008C3982"/>
    <w:rsid w:val="008C3B92"/>
    <w:rsid w:val="008C3E29"/>
    <w:rsid w:val="008C3E52"/>
    <w:rsid w:val="008C3F91"/>
    <w:rsid w:val="008C46C8"/>
    <w:rsid w:val="008C46F9"/>
    <w:rsid w:val="008C477E"/>
    <w:rsid w:val="008C48A6"/>
    <w:rsid w:val="008C54F0"/>
    <w:rsid w:val="008C580F"/>
    <w:rsid w:val="008C585E"/>
    <w:rsid w:val="008C5B4E"/>
    <w:rsid w:val="008C5FB8"/>
    <w:rsid w:val="008C5FC0"/>
    <w:rsid w:val="008C60B7"/>
    <w:rsid w:val="008C6131"/>
    <w:rsid w:val="008C6A92"/>
    <w:rsid w:val="008C6C8A"/>
    <w:rsid w:val="008C7193"/>
    <w:rsid w:val="008C7422"/>
    <w:rsid w:val="008C753C"/>
    <w:rsid w:val="008C7F5C"/>
    <w:rsid w:val="008D013D"/>
    <w:rsid w:val="008D030A"/>
    <w:rsid w:val="008D04A6"/>
    <w:rsid w:val="008D050E"/>
    <w:rsid w:val="008D0888"/>
    <w:rsid w:val="008D09CF"/>
    <w:rsid w:val="008D0B4E"/>
    <w:rsid w:val="008D1185"/>
    <w:rsid w:val="008D121A"/>
    <w:rsid w:val="008D163F"/>
    <w:rsid w:val="008D1981"/>
    <w:rsid w:val="008D20D8"/>
    <w:rsid w:val="008D22B9"/>
    <w:rsid w:val="008D238B"/>
    <w:rsid w:val="008D24F0"/>
    <w:rsid w:val="008D251B"/>
    <w:rsid w:val="008D2B14"/>
    <w:rsid w:val="008D2B79"/>
    <w:rsid w:val="008D2DB4"/>
    <w:rsid w:val="008D2E0E"/>
    <w:rsid w:val="008D2E5C"/>
    <w:rsid w:val="008D2E9D"/>
    <w:rsid w:val="008D2EC5"/>
    <w:rsid w:val="008D328D"/>
    <w:rsid w:val="008D34ED"/>
    <w:rsid w:val="008D3770"/>
    <w:rsid w:val="008D3844"/>
    <w:rsid w:val="008D3912"/>
    <w:rsid w:val="008D3C76"/>
    <w:rsid w:val="008D3D1D"/>
    <w:rsid w:val="008D3D26"/>
    <w:rsid w:val="008D3FC7"/>
    <w:rsid w:val="008D3FE4"/>
    <w:rsid w:val="008D40A8"/>
    <w:rsid w:val="008D4386"/>
    <w:rsid w:val="008D47A9"/>
    <w:rsid w:val="008D49A7"/>
    <w:rsid w:val="008D4C20"/>
    <w:rsid w:val="008D4E29"/>
    <w:rsid w:val="008D4F85"/>
    <w:rsid w:val="008D4FB5"/>
    <w:rsid w:val="008D54EC"/>
    <w:rsid w:val="008D55F2"/>
    <w:rsid w:val="008D59E3"/>
    <w:rsid w:val="008D5A15"/>
    <w:rsid w:val="008D5C5C"/>
    <w:rsid w:val="008D5E20"/>
    <w:rsid w:val="008D61D8"/>
    <w:rsid w:val="008D6576"/>
    <w:rsid w:val="008D6A2A"/>
    <w:rsid w:val="008D6E08"/>
    <w:rsid w:val="008D74CE"/>
    <w:rsid w:val="008D7518"/>
    <w:rsid w:val="008D755C"/>
    <w:rsid w:val="008D7598"/>
    <w:rsid w:val="008D765F"/>
    <w:rsid w:val="008D7792"/>
    <w:rsid w:val="008D7959"/>
    <w:rsid w:val="008E04F1"/>
    <w:rsid w:val="008E0596"/>
    <w:rsid w:val="008E0683"/>
    <w:rsid w:val="008E08E3"/>
    <w:rsid w:val="008E0D2A"/>
    <w:rsid w:val="008E1079"/>
    <w:rsid w:val="008E1210"/>
    <w:rsid w:val="008E1221"/>
    <w:rsid w:val="008E167C"/>
    <w:rsid w:val="008E1768"/>
    <w:rsid w:val="008E179B"/>
    <w:rsid w:val="008E19ED"/>
    <w:rsid w:val="008E1CDE"/>
    <w:rsid w:val="008E1D98"/>
    <w:rsid w:val="008E1DE4"/>
    <w:rsid w:val="008E1E58"/>
    <w:rsid w:val="008E1EE4"/>
    <w:rsid w:val="008E21DC"/>
    <w:rsid w:val="008E2490"/>
    <w:rsid w:val="008E250D"/>
    <w:rsid w:val="008E26E2"/>
    <w:rsid w:val="008E2864"/>
    <w:rsid w:val="008E2A2F"/>
    <w:rsid w:val="008E2AC2"/>
    <w:rsid w:val="008E2BA8"/>
    <w:rsid w:val="008E2F39"/>
    <w:rsid w:val="008E3018"/>
    <w:rsid w:val="008E3209"/>
    <w:rsid w:val="008E323D"/>
    <w:rsid w:val="008E326F"/>
    <w:rsid w:val="008E3481"/>
    <w:rsid w:val="008E3791"/>
    <w:rsid w:val="008E37B4"/>
    <w:rsid w:val="008E3B4E"/>
    <w:rsid w:val="008E3B56"/>
    <w:rsid w:val="008E40DE"/>
    <w:rsid w:val="008E45A4"/>
    <w:rsid w:val="008E45B0"/>
    <w:rsid w:val="008E485F"/>
    <w:rsid w:val="008E4A56"/>
    <w:rsid w:val="008E4B72"/>
    <w:rsid w:val="008E4B89"/>
    <w:rsid w:val="008E4F49"/>
    <w:rsid w:val="008E50C2"/>
    <w:rsid w:val="008E530B"/>
    <w:rsid w:val="008E5439"/>
    <w:rsid w:val="008E5492"/>
    <w:rsid w:val="008E56BC"/>
    <w:rsid w:val="008E575A"/>
    <w:rsid w:val="008E5C14"/>
    <w:rsid w:val="008E5C26"/>
    <w:rsid w:val="008E6031"/>
    <w:rsid w:val="008E60D4"/>
    <w:rsid w:val="008E60EB"/>
    <w:rsid w:val="008E61AB"/>
    <w:rsid w:val="008E6549"/>
    <w:rsid w:val="008E692C"/>
    <w:rsid w:val="008E6948"/>
    <w:rsid w:val="008E6AAB"/>
    <w:rsid w:val="008E6AAD"/>
    <w:rsid w:val="008E6C03"/>
    <w:rsid w:val="008E6CA5"/>
    <w:rsid w:val="008E6EF0"/>
    <w:rsid w:val="008E71B6"/>
    <w:rsid w:val="008E7396"/>
    <w:rsid w:val="008E73F6"/>
    <w:rsid w:val="008E7471"/>
    <w:rsid w:val="008E7617"/>
    <w:rsid w:val="008E7670"/>
    <w:rsid w:val="008F04D4"/>
    <w:rsid w:val="008F09DB"/>
    <w:rsid w:val="008F09E6"/>
    <w:rsid w:val="008F0AC9"/>
    <w:rsid w:val="008F0C5E"/>
    <w:rsid w:val="008F0F32"/>
    <w:rsid w:val="008F1039"/>
    <w:rsid w:val="008F1662"/>
    <w:rsid w:val="008F16C4"/>
    <w:rsid w:val="008F1997"/>
    <w:rsid w:val="008F1ED8"/>
    <w:rsid w:val="008F2070"/>
    <w:rsid w:val="008F21DF"/>
    <w:rsid w:val="008F2495"/>
    <w:rsid w:val="008F26E4"/>
    <w:rsid w:val="008F28AC"/>
    <w:rsid w:val="008F28C4"/>
    <w:rsid w:val="008F29C5"/>
    <w:rsid w:val="008F2A20"/>
    <w:rsid w:val="008F3012"/>
    <w:rsid w:val="008F31B3"/>
    <w:rsid w:val="008F31C6"/>
    <w:rsid w:val="008F31FB"/>
    <w:rsid w:val="008F36DF"/>
    <w:rsid w:val="008F3A25"/>
    <w:rsid w:val="008F3A9E"/>
    <w:rsid w:val="008F3B4D"/>
    <w:rsid w:val="008F3C4B"/>
    <w:rsid w:val="008F3CDC"/>
    <w:rsid w:val="008F3D48"/>
    <w:rsid w:val="008F3E4B"/>
    <w:rsid w:val="008F44A4"/>
    <w:rsid w:val="008F45A3"/>
    <w:rsid w:val="008F4833"/>
    <w:rsid w:val="008F495E"/>
    <w:rsid w:val="008F4A62"/>
    <w:rsid w:val="008F4AEB"/>
    <w:rsid w:val="008F4B2C"/>
    <w:rsid w:val="008F4E01"/>
    <w:rsid w:val="008F5457"/>
    <w:rsid w:val="008F5711"/>
    <w:rsid w:val="008F58AC"/>
    <w:rsid w:val="008F5CC5"/>
    <w:rsid w:val="008F5EB5"/>
    <w:rsid w:val="008F5F94"/>
    <w:rsid w:val="008F6133"/>
    <w:rsid w:val="008F617D"/>
    <w:rsid w:val="008F6424"/>
    <w:rsid w:val="008F650F"/>
    <w:rsid w:val="008F6543"/>
    <w:rsid w:val="008F6545"/>
    <w:rsid w:val="008F66CB"/>
    <w:rsid w:val="008F682C"/>
    <w:rsid w:val="008F6976"/>
    <w:rsid w:val="008F6DCE"/>
    <w:rsid w:val="008F6E68"/>
    <w:rsid w:val="008F6EDC"/>
    <w:rsid w:val="008F7069"/>
    <w:rsid w:val="008F7099"/>
    <w:rsid w:val="008F74A9"/>
    <w:rsid w:val="008F7674"/>
    <w:rsid w:val="008F79CF"/>
    <w:rsid w:val="008F7B64"/>
    <w:rsid w:val="008F7DCE"/>
    <w:rsid w:val="008F7E3B"/>
    <w:rsid w:val="00900051"/>
    <w:rsid w:val="00900506"/>
    <w:rsid w:val="00900AFB"/>
    <w:rsid w:val="00900B94"/>
    <w:rsid w:val="00901081"/>
    <w:rsid w:val="0090120F"/>
    <w:rsid w:val="009013D7"/>
    <w:rsid w:val="0090158C"/>
    <w:rsid w:val="00901793"/>
    <w:rsid w:val="0090179F"/>
    <w:rsid w:val="009019AE"/>
    <w:rsid w:val="00901CCA"/>
    <w:rsid w:val="00901E57"/>
    <w:rsid w:val="009020A7"/>
    <w:rsid w:val="00902117"/>
    <w:rsid w:val="0090244D"/>
    <w:rsid w:val="009024EA"/>
    <w:rsid w:val="0090277F"/>
    <w:rsid w:val="00902780"/>
    <w:rsid w:val="009028C7"/>
    <w:rsid w:val="0090297F"/>
    <w:rsid w:val="00902B50"/>
    <w:rsid w:val="00902C7D"/>
    <w:rsid w:val="00902DAC"/>
    <w:rsid w:val="00902E7E"/>
    <w:rsid w:val="00902F28"/>
    <w:rsid w:val="00902F89"/>
    <w:rsid w:val="00903141"/>
    <w:rsid w:val="00903291"/>
    <w:rsid w:val="0090340B"/>
    <w:rsid w:val="0090360F"/>
    <w:rsid w:val="009036AD"/>
    <w:rsid w:val="00903D93"/>
    <w:rsid w:val="00904404"/>
    <w:rsid w:val="009045A7"/>
    <w:rsid w:val="0090463B"/>
    <w:rsid w:val="009047CE"/>
    <w:rsid w:val="009047E1"/>
    <w:rsid w:val="00904DFC"/>
    <w:rsid w:val="00904EC3"/>
    <w:rsid w:val="0090528A"/>
    <w:rsid w:val="009052D2"/>
    <w:rsid w:val="00905410"/>
    <w:rsid w:val="009054FB"/>
    <w:rsid w:val="00905559"/>
    <w:rsid w:val="0090561C"/>
    <w:rsid w:val="009057C9"/>
    <w:rsid w:val="00905B5C"/>
    <w:rsid w:val="00905BF0"/>
    <w:rsid w:val="00905CE4"/>
    <w:rsid w:val="009060B7"/>
    <w:rsid w:val="009062A3"/>
    <w:rsid w:val="0090646B"/>
    <w:rsid w:val="00906511"/>
    <w:rsid w:val="009065E7"/>
    <w:rsid w:val="00906606"/>
    <w:rsid w:val="009067F6"/>
    <w:rsid w:val="00906C5D"/>
    <w:rsid w:val="00906E26"/>
    <w:rsid w:val="0090700B"/>
    <w:rsid w:val="00907169"/>
    <w:rsid w:val="00907201"/>
    <w:rsid w:val="009072D5"/>
    <w:rsid w:val="00907511"/>
    <w:rsid w:val="009076EB"/>
    <w:rsid w:val="00907C67"/>
    <w:rsid w:val="00907CF1"/>
    <w:rsid w:val="00907DC6"/>
    <w:rsid w:val="00907FDF"/>
    <w:rsid w:val="00910074"/>
    <w:rsid w:val="009103DC"/>
    <w:rsid w:val="009108E6"/>
    <w:rsid w:val="00910947"/>
    <w:rsid w:val="00910AC8"/>
    <w:rsid w:val="00910B8B"/>
    <w:rsid w:val="00910D74"/>
    <w:rsid w:val="00910E9A"/>
    <w:rsid w:val="009110D9"/>
    <w:rsid w:val="009111C5"/>
    <w:rsid w:val="0091121B"/>
    <w:rsid w:val="00911252"/>
    <w:rsid w:val="009114C5"/>
    <w:rsid w:val="00911ABE"/>
    <w:rsid w:val="00911E8C"/>
    <w:rsid w:val="00912032"/>
    <w:rsid w:val="00912059"/>
    <w:rsid w:val="009120F0"/>
    <w:rsid w:val="009122F8"/>
    <w:rsid w:val="00912382"/>
    <w:rsid w:val="009124DD"/>
    <w:rsid w:val="0091258C"/>
    <w:rsid w:val="009126FF"/>
    <w:rsid w:val="00912B7A"/>
    <w:rsid w:val="00912B89"/>
    <w:rsid w:val="00913089"/>
    <w:rsid w:val="0091321F"/>
    <w:rsid w:val="00913734"/>
    <w:rsid w:val="0091397A"/>
    <w:rsid w:val="00913A10"/>
    <w:rsid w:val="00913B09"/>
    <w:rsid w:val="00913E00"/>
    <w:rsid w:val="00913EFA"/>
    <w:rsid w:val="0091404B"/>
    <w:rsid w:val="00914236"/>
    <w:rsid w:val="00914273"/>
    <w:rsid w:val="0091448D"/>
    <w:rsid w:val="009144CA"/>
    <w:rsid w:val="009144DD"/>
    <w:rsid w:val="009147EF"/>
    <w:rsid w:val="0091480F"/>
    <w:rsid w:val="00914CBE"/>
    <w:rsid w:val="00914D71"/>
    <w:rsid w:val="00914E75"/>
    <w:rsid w:val="009151B7"/>
    <w:rsid w:val="00915C2E"/>
    <w:rsid w:val="009160E0"/>
    <w:rsid w:val="0091610E"/>
    <w:rsid w:val="00916364"/>
    <w:rsid w:val="0091646A"/>
    <w:rsid w:val="009167C6"/>
    <w:rsid w:val="00916CF9"/>
    <w:rsid w:val="00916FCA"/>
    <w:rsid w:val="0091747D"/>
    <w:rsid w:val="009175B2"/>
    <w:rsid w:val="009175D6"/>
    <w:rsid w:val="009178A6"/>
    <w:rsid w:val="009179AF"/>
    <w:rsid w:val="00917A7D"/>
    <w:rsid w:val="00917EA0"/>
    <w:rsid w:val="009202BE"/>
    <w:rsid w:val="0092072A"/>
    <w:rsid w:val="00920A2F"/>
    <w:rsid w:val="00920E23"/>
    <w:rsid w:val="009212E1"/>
    <w:rsid w:val="0092157E"/>
    <w:rsid w:val="00921617"/>
    <w:rsid w:val="009219D2"/>
    <w:rsid w:val="00921C64"/>
    <w:rsid w:val="00921EED"/>
    <w:rsid w:val="00922125"/>
    <w:rsid w:val="00922182"/>
    <w:rsid w:val="0092225B"/>
    <w:rsid w:val="009222A4"/>
    <w:rsid w:val="009222B0"/>
    <w:rsid w:val="009222F2"/>
    <w:rsid w:val="00922347"/>
    <w:rsid w:val="00922725"/>
    <w:rsid w:val="00922744"/>
    <w:rsid w:val="00922C25"/>
    <w:rsid w:val="00922FBD"/>
    <w:rsid w:val="00923211"/>
    <w:rsid w:val="0092343D"/>
    <w:rsid w:val="0092344D"/>
    <w:rsid w:val="0092359A"/>
    <w:rsid w:val="009235DC"/>
    <w:rsid w:val="009238C0"/>
    <w:rsid w:val="00923A80"/>
    <w:rsid w:val="00923CFA"/>
    <w:rsid w:val="00923F8D"/>
    <w:rsid w:val="0092401E"/>
    <w:rsid w:val="009241A2"/>
    <w:rsid w:val="009241EA"/>
    <w:rsid w:val="00924567"/>
    <w:rsid w:val="009246BA"/>
    <w:rsid w:val="009247E6"/>
    <w:rsid w:val="00924A0E"/>
    <w:rsid w:val="00924CCA"/>
    <w:rsid w:val="00924CED"/>
    <w:rsid w:val="00925030"/>
    <w:rsid w:val="0092503F"/>
    <w:rsid w:val="00925187"/>
    <w:rsid w:val="009252B6"/>
    <w:rsid w:val="0092566A"/>
    <w:rsid w:val="00925798"/>
    <w:rsid w:val="009258D4"/>
    <w:rsid w:val="009259EA"/>
    <w:rsid w:val="00925C52"/>
    <w:rsid w:val="00925D2E"/>
    <w:rsid w:val="00925F25"/>
    <w:rsid w:val="009262CA"/>
    <w:rsid w:val="009266B2"/>
    <w:rsid w:val="00926810"/>
    <w:rsid w:val="00926B7C"/>
    <w:rsid w:val="00926C63"/>
    <w:rsid w:val="00926DE2"/>
    <w:rsid w:val="00926EC5"/>
    <w:rsid w:val="00926F53"/>
    <w:rsid w:val="009273E8"/>
    <w:rsid w:val="0092742F"/>
    <w:rsid w:val="009275C4"/>
    <w:rsid w:val="009279C7"/>
    <w:rsid w:val="00927E6A"/>
    <w:rsid w:val="00930042"/>
    <w:rsid w:val="00930071"/>
    <w:rsid w:val="009301EB"/>
    <w:rsid w:val="009302AC"/>
    <w:rsid w:val="0093084F"/>
    <w:rsid w:val="00930BA5"/>
    <w:rsid w:val="00931021"/>
    <w:rsid w:val="009313A9"/>
    <w:rsid w:val="009315A9"/>
    <w:rsid w:val="009317F1"/>
    <w:rsid w:val="00931936"/>
    <w:rsid w:val="00931ACF"/>
    <w:rsid w:val="00931B25"/>
    <w:rsid w:val="00931E29"/>
    <w:rsid w:val="00931FEA"/>
    <w:rsid w:val="0093202B"/>
    <w:rsid w:val="0093209A"/>
    <w:rsid w:val="009321CA"/>
    <w:rsid w:val="009323A6"/>
    <w:rsid w:val="009323F9"/>
    <w:rsid w:val="009327C2"/>
    <w:rsid w:val="0093296D"/>
    <w:rsid w:val="00932C04"/>
    <w:rsid w:val="00932D4A"/>
    <w:rsid w:val="00932E48"/>
    <w:rsid w:val="00933D5F"/>
    <w:rsid w:val="009340E6"/>
    <w:rsid w:val="00934347"/>
    <w:rsid w:val="00934623"/>
    <w:rsid w:val="009347E7"/>
    <w:rsid w:val="00935218"/>
    <w:rsid w:val="0093525E"/>
    <w:rsid w:val="009353E5"/>
    <w:rsid w:val="009353F1"/>
    <w:rsid w:val="0093549C"/>
    <w:rsid w:val="009356EB"/>
    <w:rsid w:val="0093571F"/>
    <w:rsid w:val="0093593E"/>
    <w:rsid w:val="00935D6E"/>
    <w:rsid w:val="009360BB"/>
    <w:rsid w:val="0093658E"/>
    <w:rsid w:val="009365A5"/>
    <w:rsid w:val="00936867"/>
    <w:rsid w:val="009368F8"/>
    <w:rsid w:val="00936950"/>
    <w:rsid w:val="009369EC"/>
    <w:rsid w:val="00936E78"/>
    <w:rsid w:val="00936EC1"/>
    <w:rsid w:val="00937088"/>
    <w:rsid w:val="00937195"/>
    <w:rsid w:val="009376DB"/>
    <w:rsid w:val="009376F5"/>
    <w:rsid w:val="009379F9"/>
    <w:rsid w:val="00937BF0"/>
    <w:rsid w:val="00937C0D"/>
    <w:rsid w:val="00940088"/>
    <w:rsid w:val="0094064A"/>
    <w:rsid w:val="00940EC6"/>
    <w:rsid w:val="009413FF"/>
    <w:rsid w:val="00941861"/>
    <w:rsid w:val="009419A3"/>
    <w:rsid w:val="009419BC"/>
    <w:rsid w:val="00941BA3"/>
    <w:rsid w:val="00941C8E"/>
    <w:rsid w:val="00941D0B"/>
    <w:rsid w:val="00941DAF"/>
    <w:rsid w:val="00942020"/>
    <w:rsid w:val="0094225B"/>
    <w:rsid w:val="0094225F"/>
    <w:rsid w:val="0094235D"/>
    <w:rsid w:val="00942712"/>
    <w:rsid w:val="00942F1F"/>
    <w:rsid w:val="009433BF"/>
    <w:rsid w:val="00943719"/>
    <w:rsid w:val="00943E9A"/>
    <w:rsid w:val="00943EE9"/>
    <w:rsid w:val="00943F58"/>
    <w:rsid w:val="009442C8"/>
    <w:rsid w:val="00944413"/>
    <w:rsid w:val="009444A6"/>
    <w:rsid w:val="009444BB"/>
    <w:rsid w:val="009444FF"/>
    <w:rsid w:val="009445CA"/>
    <w:rsid w:val="009446C4"/>
    <w:rsid w:val="009446D1"/>
    <w:rsid w:val="00944946"/>
    <w:rsid w:val="00944DAC"/>
    <w:rsid w:val="00945085"/>
    <w:rsid w:val="00945333"/>
    <w:rsid w:val="009453D0"/>
    <w:rsid w:val="009455B0"/>
    <w:rsid w:val="00945B6B"/>
    <w:rsid w:val="00945BB8"/>
    <w:rsid w:val="00945CAD"/>
    <w:rsid w:val="00945CAE"/>
    <w:rsid w:val="00945DAE"/>
    <w:rsid w:val="00945E1A"/>
    <w:rsid w:val="0094626F"/>
    <w:rsid w:val="00946427"/>
    <w:rsid w:val="00946442"/>
    <w:rsid w:val="00946502"/>
    <w:rsid w:val="00946637"/>
    <w:rsid w:val="009468F5"/>
    <w:rsid w:val="00946AD0"/>
    <w:rsid w:val="00946FA4"/>
    <w:rsid w:val="00947273"/>
    <w:rsid w:val="00947451"/>
    <w:rsid w:val="009478AD"/>
    <w:rsid w:val="00947A4E"/>
    <w:rsid w:val="00947AA2"/>
    <w:rsid w:val="00947B40"/>
    <w:rsid w:val="00947BDE"/>
    <w:rsid w:val="00947CC6"/>
    <w:rsid w:val="00947D41"/>
    <w:rsid w:val="0095005A"/>
    <w:rsid w:val="009501C6"/>
    <w:rsid w:val="009503F6"/>
    <w:rsid w:val="0095079B"/>
    <w:rsid w:val="009507F1"/>
    <w:rsid w:val="00951044"/>
    <w:rsid w:val="009511CE"/>
    <w:rsid w:val="00951544"/>
    <w:rsid w:val="00951A18"/>
    <w:rsid w:val="00951C07"/>
    <w:rsid w:val="00951D06"/>
    <w:rsid w:val="00951F2D"/>
    <w:rsid w:val="00951F8A"/>
    <w:rsid w:val="00951FDC"/>
    <w:rsid w:val="00952006"/>
    <w:rsid w:val="00952126"/>
    <w:rsid w:val="0095235A"/>
    <w:rsid w:val="009523D5"/>
    <w:rsid w:val="00952717"/>
    <w:rsid w:val="009527FE"/>
    <w:rsid w:val="009529FC"/>
    <w:rsid w:val="00952DC7"/>
    <w:rsid w:val="00952E2D"/>
    <w:rsid w:val="009532E9"/>
    <w:rsid w:val="009533EC"/>
    <w:rsid w:val="00953622"/>
    <w:rsid w:val="0095372F"/>
    <w:rsid w:val="00953C88"/>
    <w:rsid w:val="0095432C"/>
    <w:rsid w:val="00954787"/>
    <w:rsid w:val="009547BF"/>
    <w:rsid w:val="009548EF"/>
    <w:rsid w:val="00954E55"/>
    <w:rsid w:val="00954EE0"/>
    <w:rsid w:val="00954F90"/>
    <w:rsid w:val="0095508D"/>
    <w:rsid w:val="0095546D"/>
    <w:rsid w:val="00955636"/>
    <w:rsid w:val="009556AF"/>
    <w:rsid w:val="00955D77"/>
    <w:rsid w:val="00955EB9"/>
    <w:rsid w:val="00956998"/>
    <w:rsid w:val="00956C99"/>
    <w:rsid w:val="00956DBC"/>
    <w:rsid w:val="00957156"/>
    <w:rsid w:val="009571E5"/>
    <w:rsid w:val="0095722E"/>
    <w:rsid w:val="009572E5"/>
    <w:rsid w:val="00957453"/>
    <w:rsid w:val="009575A9"/>
    <w:rsid w:val="009576FA"/>
    <w:rsid w:val="009577C4"/>
    <w:rsid w:val="00957865"/>
    <w:rsid w:val="00957868"/>
    <w:rsid w:val="00957E55"/>
    <w:rsid w:val="00960129"/>
    <w:rsid w:val="009602B6"/>
    <w:rsid w:val="0096048B"/>
    <w:rsid w:val="009607DD"/>
    <w:rsid w:val="009608CA"/>
    <w:rsid w:val="00960A3B"/>
    <w:rsid w:val="00960A47"/>
    <w:rsid w:val="00960B54"/>
    <w:rsid w:val="00960BC6"/>
    <w:rsid w:val="00960CE1"/>
    <w:rsid w:val="00960DE1"/>
    <w:rsid w:val="0096119A"/>
    <w:rsid w:val="009614DD"/>
    <w:rsid w:val="0096160D"/>
    <w:rsid w:val="0096172E"/>
    <w:rsid w:val="009618C5"/>
    <w:rsid w:val="00961EFC"/>
    <w:rsid w:val="0096218B"/>
    <w:rsid w:val="00962358"/>
    <w:rsid w:val="00962572"/>
    <w:rsid w:val="0096264A"/>
    <w:rsid w:val="00962720"/>
    <w:rsid w:val="0096276B"/>
    <w:rsid w:val="00962E17"/>
    <w:rsid w:val="00962EE3"/>
    <w:rsid w:val="00962F56"/>
    <w:rsid w:val="00963032"/>
    <w:rsid w:val="0096308C"/>
    <w:rsid w:val="0096310E"/>
    <w:rsid w:val="0096341E"/>
    <w:rsid w:val="009637EF"/>
    <w:rsid w:val="00963847"/>
    <w:rsid w:val="00963B1B"/>
    <w:rsid w:val="00963B83"/>
    <w:rsid w:val="00963C84"/>
    <w:rsid w:val="00963CFA"/>
    <w:rsid w:val="00963DB1"/>
    <w:rsid w:val="00963E7C"/>
    <w:rsid w:val="0096455B"/>
    <w:rsid w:val="00964621"/>
    <w:rsid w:val="0096468A"/>
    <w:rsid w:val="00964741"/>
    <w:rsid w:val="009647B8"/>
    <w:rsid w:val="0096481E"/>
    <w:rsid w:val="00964BA1"/>
    <w:rsid w:val="00964F33"/>
    <w:rsid w:val="0096574C"/>
    <w:rsid w:val="0096593E"/>
    <w:rsid w:val="009659EA"/>
    <w:rsid w:val="00965AC8"/>
    <w:rsid w:val="00965C65"/>
    <w:rsid w:val="00965E47"/>
    <w:rsid w:val="00965E9F"/>
    <w:rsid w:val="00965FB8"/>
    <w:rsid w:val="00966069"/>
    <w:rsid w:val="0096623A"/>
    <w:rsid w:val="00966495"/>
    <w:rsid w:val="009665E7"/>
    <w:rsid w:val="009667C8"/>
    <w:rsid w:val="0096685C"/>
    <w:rsid w:val="00966977"/>
    <w:rsid w:val="00966B12"/>
    <w:rsid w:val="00966B4E"/>
    <w:rsid w:val="00966C8C"/>
    <w:rsid w:val="00966FA2"/>
    <w:rsid w:val="0096725A"/>
    <w:rsid w:val="0096726D"/>
    <w:rsid w:val="00967409"/>
    <w:rsid w:val="009677AE"/>
    <w:rsid w:val="0096784C"/>
    <w:rsid w:val="009679F0"/>
    <w:rsid w:val="00967F93"/>
    <w:rsid w:val="00967FB2"/>
    <w:rsid w:val="009702BA"/>
    <w:rsid w:val="009705F9"/>
    <w:rsid w:val="00970602"/>
    <w:rsid w:val="00970933"/>
    <w:rsid w:val="00970A22"/>
    <w:rsid w:val="00970AAD"/>
    <w:rsid w:val="00970D0F"/>
    <w:rsid w:val="00970D58"/>
    <w:rsid w:val="00970E5D"/>
    <w:rsid w:val="00970F33"/>
    <w:rsid w:val="00971342"/>
    <w:rsid w:val="00971485"/>
    <w:rsid w:val="00971693"/>
    <w:rsid w:val="00971913"/>
    <w:rsid w:val="00971B6E"/>
    <w:rsid w:val="00971BBE"/>
    <w:rsid w:val="00971C62"/>
    <w:rsid w:val="00971CAF"/>
    <w:rsid w:val="00971E29"/>
    <w:rsid w:val="00971E7C"/>
    <w:rsid w:val="00971EDC"/>
    <w:rsid w:val="0097202F"/>
    <w:rsid w:val="0097230E"/>
    <w:rsid w:val="00972337"/>
    <w:rsid w:val="00972525"/>
    <w:rsid w:val="009730C9"/>
    <w:rsid w:val="00973265"/>
    <w:rsid w:val="009733AD"/>
    <w:rsid w:val="009734BC"/>
    <w:rsid w:val="00973821"/>
    <w:rsid w:val="00973E2F"/>
    <w:rsid w:val="00973F84"/>
    <w:rsid w:val="00974254"/>
    <w:rsid w:val="009742E9"/>
    <w:rsid w:val="00974631"/>
    <w:rsid w:val="009746F1"/>
    <w:rsid w:val="00974722"/>
    <w:rsid w:val="0097489B"/>
    <w:rsid w:val="00974C86"/>
    <w:rsid w:val="00975123"/>
    <w:rsid w:val="009752A5"/>
    <w:rsid w:val="00975AC4"/>
    <w:rsid w:val="00975B87"/>
    <w:rsid w:val="00975C1A"/>
    <w:rsid w:val="00975D59"/>
    <w:rsid w:val="00975DFD"/>
    <w:rsid w:val="00975E98"/>
    <w:rsid w:val="009760BA"/>
    <w:rsid w:val="009760CC"/>
    <w:rsid w:val="009762DE"/>
    <w:rsid w:val="009763F8"/>
    <w:rsid w:val="0097646F"/>
    <w:rsid w:val="00976524"/>
    <w:rsid w:val="00976526"/>
    <w:rsid w:val="00976607"/>
    <w:rsid w:val="00976901"/>
    <w:rsid w:val="00976F8D"/>
    <w:rsid w:val="009770C2"/>
    <w:rsid w:val="009770DA"/>
    <w:rsid w:val="009772A0"/>
    <w:rsid w:val="00977331"/>
    <w:rsid w:val="0097739E"/>
    <w:rsid w:val="00977C43"/>
    <w:rsid w:val="00977D24"/>
    <w:rsid w:val="00977F80"/>
    <w:rsid w:val="009803F1"/>
    <w:rsid w:val="00980AC8"/>
    <w:rsid w:val="00980C71"/>
    <w:rsid w:val="00980CE9"/>
    <w:rsid w:val="00980EC6"/>
    <w:rsid w:val="00981BA5"/>
    <w:rsid w:val="009826B0"/>
    <w:rsid w:val="009826F9"/>
    <w:rsid w:val="00982700"/>
    <w:rsid w:val="0098277A"/>
    <w:rsid w:val="0098280D"/>
    <w:rsid w:val="00982882"/>
    <w:rsid w:val="00982DF2"/>
    <w:rsid w:val="00982E13"/>
    <w:rsid w:val="00982FDD"/>
    <w:rsid w:val="009839EB"/>
    <w:rsid w:val="00983D54"/>
    <w:rsid w:val="00983EAD"/>
    <w:rsid w:val="00984419"/>
    <w:rsid w:val="009845EF"/>
    <w:rsid w:val="009846C8"/>
    <w:rsid w:val="0098474B"/>
    <w:rsid w:val="00984B4E"/>
    <w:rsid w:val="00984E1E"/>
    <w:rsid w:val="00984EE0"/>
    <w:rsid w:val="009852D8"/>
    <w:rsid w:val="00985358"/>
    <w:rsid w:val="009853C2"/>
    <w:rsid w:val="00985625"/>
    <w:rsid w:val="00985B21"/>
    <w:rsid w:val="00985DAA"/>
    <w:rsid w:val="00985E90"/>
    <w:rsid w:val="00986208"/>
    <w:rsid w:val="0098621E"/>
    <w:rsid w:val="009865C2"/>
    <w:rsid w:val="00986803"/>
    <w:rsid w:val="0098684F"/>
    <w:rsid w:val="00986866"/>
    <w:rsid w:val="00986C9E"/>
    <w:rsid w:val="00986D1A"/>
    <w:rsid w:val="00986E0D"/>
    <w:rsid w:val="00986E72"/>
    <w:rsid w:val="00986EB7"/>
    <w:rsid w:val="009872C4"/>
    <w:rsid w:val="0098745F"/>
    <w:rsid w:val="009874D3"/>
    <w:rsid w:val="009876B0"/>
    <w:rsid w:val="009876B1"/>
    <w:rsid w:val="009877D7"/>
    <w:rsid w:val="00987AA9"/>
    <w:rsid w:val="00987C98"/>
    <w:rsid w:val="00987D37"/>
    <w:rsid w:val="00987DE7"/>
    <w:rsid w:val="00987EAD"/>
    <w:rsid w:val="009902D4"/>
    <w:rsid w:val="0099030B"/>
    <w:rsid w:val="00990634"/>
    <w:rsid w:val="00990672"/>
    <w:rsid w:val="009907EE"/>
    <w:rsid w:val="0099084B"/>
    <w:rsid w:val="00990939"/>
    <w:rsid w:val="00990A1C"/>
    <w:rsid w:val="00990D75"/>
    <w:rsid w:val="00990D9D"/>
    <w:rsid w:val="00990EA8"/>
    <w:rsid w:val="00990FFB"/>
    <w:rsid w:val="00991133"/>
    <w:rsid w:val="00991142"/>
    <w:rsid w:val="0099114D"/>
    <w:rsid w:val="00991268"/>
    <w:rsid w:val="009916E8"/>
    <w:rsid w:val="0099182D"/>
    <w:rsid w:val="00991BEE"/>
    <w:rsid w:val="00991D6A"/>
    <w:rsid w:val="00991EB5"/>
    <w:rsid w:val="00991ED3"/>
    <w:rsid w:val="009920E0"/>
    <w:rsid w:val="00992252"/>
    <w:rsid w:val="009923F9"/>
    <w:rsid w:val="00992681"/>
    <w:rsid w:val="009928E2"/>
    <w:rsid w:val="00992943"/>
    <w:rsid w:val="00992F13"/>
    <w:rsid w:val="00993485"/>
    <w:rsid w:val="00993513"/>
    <w:rsid w:val="009935D7"/>
    <w:rsid w:val="0099388C"/>
    <w:rsid w:val="009939F1"/>
    <w:rsid w:val="00993B4C"/>
    <w:rsid w:val="00993B5E"/>
    <w:rsid w:val="00993BCF"/>
    <w:rsid w:val="00993DEF"/>
    <w:rsid w:val="0099404C"/>
    <w:rsid w:val="009940AB"/>
    <w:rsid w:val="009940E3"/>
    <w:rsid w:val="0099411C"/>
    <w:rsid w:val="0099414D"/>
    <w:rsid w:val="0099422D"/>
    <w:rsid w:val="00994456"/>
    <w:rsid w:val="009944D7"/>
    <w:rsid w:val="00994991"/>
    <w:rsid w:val="00994D5F"/>
    <w:rsid w:val="00994F5A"/>
    <w:rsid w:val="0099503D"/>
    <w:rsid w:val="00995136"/>
    <w:rsid w:val="0099513E"/>
    <w:rsid w:val="0099523E"/>
    <w:rsid w:val="00995763"/>
    <w:rsid w:val="00995767"/>
    <w:rsid w:val="009959A9"/>
    <w:rsid w:val="00995BAF"/>
    <w:rsid w:val="00995EAD"/>
    <w:rsid w:val="00995F6B"/>
    <w:rsid w:val="00996245"/>
    <w:rsid w:val="00996550"/>
    <w:rsid w:val="00996618"/>
    <w:rsid w:val="00996712"/>
    <w:rsid w:val="00996E87"/>
    <w:rsid w:val="00996F58"/>
    <w:rsid w:val="00996FBA"/>
    <w:rsid w:val="009974C6"/>
    <w:rsid w:val="009977C9"/>
    <w:rsid w:val="00997925"/>
    <w:rsid w:val="00997A4E"/>
    <w:rsid w:val="00997AC0"/>
    <w:rsid w:val="00997B03"/>
    <w:rsid w:val="00997D15"/>
    <w:rsid w:val="00997F21"/>
    <w:rsid w:val="009A020A"/>
    <w:rsid w:val="009A06C3"/>
    <w:rsid w:val="009A0716"/>
    <w:rsid w:val="009A0736"/>
    <w:rsid w:val="009A09F2"/>
    <w:rsid w:val="009A0CF8"/>
    <w:rsid w:val="009A0EE1"/>
    <w:rsid w:val="009A0F33"/>
    <w:rsid w:val="009A10B6"/>
    <w:rsid w:val="009A1444"/>
    <w:rsid w:val="009A1512"/>
    <w:rsid w:val="009A1697"/>
    <w:rsid w:val="009A1713"/>
    <w:rsid w:val="009A1C7A"/>
    <w:rsid w:val="009A1D4A"/>
    <w:rsid w:val="009A1E72"/>
    <w:rsid w:val="009A2122"/>
    <w:rsid w:val="009A2310"/>
    <w:rsid w:val="009A2462"/>
    <w:rsid w:val="009A2564"/>
    <w:rsid w:val="009A26D8"/>
    <w:rsid w:val="009A27BF"/>
    <w:rsid w:val="009A30D5"/>
    <w:rsid w:val="009A3320"/>
    <w:rsid w:val="009A3591"/>
    <w:rsid w:val="009A375D"/>
    <w:rsid w:val="009A3B7A"/>
    <w:rsid w:val="009A3D18"/>
    <w:rsid w:val="009A3ECA"/>
    <w:rsid w:val="009A3EF1"/>
    <w:rsid w:val="009A3F02"/>
    <w:rsid w:val="009A4224"/>
    <w:rsid w:val="009A4493"/>
    <w:rsid w:val="009A45E1"/>
    <w:rsid w:val="009A49B0"/>
    <w:rsid w:val="009A4E63"/>
    <w:rsid w:val="009A4E7A"/>
    <w:rsid w:val="009A4F85"/>
    <w:rsid w:val="009A50B8"/>
    <w:rsid w:val="009A513A"/>
    <w:rsid w:val="009A5469"/>
    <w:rsid w:val="009A54AE"/>
    <w:rsid w:val="009A56E5"/>
    <w:rsid w:val="009A5BA3"/>
    <w:rsid w:val="009A5E7A"/>
    <w:rsid w:val="009A5F62"/>
    <w:rsid w:val="009A646A"/>
    <w:rsid w:val="009A646C"/>
    <w:rsid w:val="009A6785"/>
    <w:rsid w:val="009A67F1"/>
    <w:rsid w:val="009A6BEA"/>
    <w:rsid w:val="009A6D03"/>
    <w:rsid w:val="009A7134"/>
    <w:rsid w:val="009A7166"/>
    <w:rsid w:val="009A717C"/>
    <w:rsid w:val="009A753F"/>
    <w:rsid w:val="009A7650"/>
    <w:rsid w:val="009A77A8"/>
    <w:rsid w:val="009A780C"/>
    <w:rsid w:val="009A7904"/>
    <w:rsid w:val="009A7A64"/>
    <w:rsid w:val="009A7BC5"/>
    <w:rsid w:val="009A7EEE"/>
    <w:rsid w:val="009B071A"/>
    <w:rsid w:val="009B076F"/>
    <w:rsid w:val="009B09C5"/>
    <w:rsid w:val="009B0BFE"/>
    <w:rsid w:val="009B0FA2"/>
    <w:rsid w:val="009B126E"/>
    <w:rsid w:val="009B1329"/>
    <w:rsid w:val="009B136B"/>
    <w:rsid w:val="009B160D"/>
    <w:rsid w:val="009B1615"/>
    <w:rsid w:val="009B1631"/>
    <w:rsid w:val="009B18D7"/>
    <w:rsid w:val="009B1E30"/>
    <w:rsid w:val="009B1FF4"/>
    <w:rsid w:val="009B22BE"/>
    <w:rsid w:val="009B2459"/>
    <w:rsid w:val="009B250F"/>
    <w:rsid w:val="009B265F"/>
    <w:rsid w:val="009B26AC"/>
    <w:rsid w:val="009B294F"/>
    <w:rsid w:val="009B29AA"/>
    <w:rsid w:val="009B2BFD"/>
    <w:rsid w:val="009B2C5E"/>
    <w:rsid w:val="009B2E3B"/>
    <w:rsid w:val="009B2E6B"/>
    <w:rsid w:val="009B2FA7"/>
    <w:rsid w:val="009B315B"/>
    <w:rsid w:val="009B32F0"/>
    <w:rsid w:val="009B3585"/>
    <w:rsid w:val="009B377D"/>
    <w:rsid w:val="009B3CBC"/>
    <w:rsid w:val="009B4294"/>
    <w:rsid w:val="009B437C"/>
    <w:rsid w:val="009B44D6"/>
    <w:rsid w:val="009B4767"/>
    <w:rsid w:val="009B4A7F"/>
    <w:rsid w:val="009B4C1D"/>
    <w:rsid w:val="009B4DBF"/>
    <w:rsid w:val="009B4E64"/>
    <w:rsid w:val="009B4F14"/>
    <w:rsid w:val="009B4FF8"/>
    <w:rsid w:val="009B4FFC"/>
    <w:rsid w:val="009B536E"/>
    <w:rsid w:val="009B538A"/>
    <w:rsid w:val="009B53E2"/>
    <w:rsid w:val="009B5515"/>
    <w:rsid w:val="009B5626"/>
    <w:rsid w:val="009B568C"/>
    <w:rsid w:val="009B57F2"/>
    <w:rsid w:val="009B5A14"/>
    <w:rsid w:val="009B5DC9"/>
    <w:rsid w:val="009B5DEC"/>
    <w:rsid w:val="009B5E66"/>
    <w:rsid w:val="009B6095"/>
    <w:rsid w:val="009B6443"/>
    <w:rsid w:val="009B6D66"/>
    <w:rsid w:val="009B6E81"/>
    <w:rsid w:val="009B6F0D"/>
    <w:rsid w:val="009B6FB8"/>
    <w:rsid w:val="009B6FC7"/>
    <w:rsid w:val="009B76C2"/>
    <w:rsid w:val="009B771C"/>
    <w:rsid w:val="009B779E"/>
    <w:rsid w:val="009B79EF"/>
    <w:rsid w:val="009B7A6B"/>
    <w:rsid w:val="009C0400"/>
    <w:rsid w:val="009C045D"/>
    <w:rsid w:val="009C051B"/>
    <w:rsid w:val="009C052D"/>
    <w:rsid w:val="009C0D65"/>
    <w:rsid w:val="009C0E65"/>
    <w:rsid w:val="009C0EC4"/>
    <w:rsid w:val="009C12D5"/>
    <w:rsid w:val="009C1406"/>
    <w:rsid w:val="009C153E"/>
    <w:rsid w:val="009C1ACF"/>
    <w:rsid w:val="009C1AF1"/>
    <w:rsid w:val="009C1B1D"/>
    <w:rsid w:val="009C1C23"/>
    <w:rsid w:val="009C1D54"/>
    <w:rsid w:val="009C1DAC"/>
    <w:rsid w:val="009C2099"/>
    <w:rsid w:val="009C21FD"/>
    <w:rsid w:val="009C22AC"/>
    <w:rsid w:val="009C2423"/>
    <w:rsid w:val="009C26FF"/>
    <w:rsid w:val="009C27BD"/>
    <w:rsid w:val="009C289C"/>
    <w:rsid w:val="009C2A41"/>
    <w:rsid w:val="009C2CE0"/>
    <w:rsid w:val="009C2DCB"/>
    <w:rsid w:val="009C2FAC"/>
    <w:rsid w:val="009C324E"/>
    <w:rsid w:val="009C34F3"/>
    <w:rsid w:val="009C36C4"/>
    <w:rsid w:val="009C36D7"/>
    <w:rsid w:val="009C3754"/>
    <w:rsid w:val="009C380B"/>
    <w:rsid w:val="009C381E"/>
    <w:rsid w:val="009C393D"/>
    <w:rsid w:val="009C3BBE"/>
    <w:rsid w:val="009C3CD3"/>
    <w:rsid w:val="009C3F10"/>
    <w:rsid w:val="009C401A"/>
    <w:rsid w:val="009C45E5"/>
    <w:rsid w:val="009C476A"/>
    <w:rsid w:val="009C493B"/>
    <w:rsid w:val="009C4993"/>
    <w:rsid w:val="009C4BFB"/>
    <w:rsid w:val="009C4F7A"/>
    <w:rsid w:val="009C5074"/>
    <w:rsid w:val="009C51B4"/>
    <w:rsid w:val="009C549D"/>
    <w:rsid w:val="009C595E"/>
    <w:rsid w:val="009C5D96"/>
    <w:rsid w:val="009C5E4D"/>
    <w:rsid w:val="009C5F4D"/>
    <w:rsid w:val="009C636C"/>
    <w:rsid w:val="009C6829"/>
    <w:rsid w:val="009C730E"/>
    <w:rsid w:val="009C7337"/>
    <w:rsid w:val="009C7346"/>
    <w:rsid w:val="009C7A1B"/>
    <w:rsid w:val="009C7A4F"/>
    <w:rsid w:val="009C7AC5"/>
    <w:rsid w:val="009C7BA4"/>
    <w:rsid w:val="009C7E35"/>
    <w:rsid w:val="009C7FAE"/>
    <w:rsid w:val="009C7FC6"/>
    <w:rsid w:val="009C7FF7"/>
    <w:rsid w:val="009D01DC"/>
    <w:rsid w:val="009D0250"/>
    <w:rsid w:val="009D062D"/>
    <w:rsid w:val="009D0861"/>
    <w:rsid w:val="009D09DD"/>
    <w:rsid w:val="009D0AEE"/>
    <w:rsid w:val="009D0C86"/>
    <w:rsid w:val="009D0ECD"/>
    <w:rsid w:val="009D15DB"/>
    <w:rsid w:val="009D1701"/>
    <w:rsid w:val="009D193C"/>
    <w:rsid w:val="009D19FE"/>
    <w:rsid w:val="009D1B80"/>
    <w:rsid w:val="009D1BC9"/>
    <w:rsid w:val="009D1BCC"/>
    <w:rsid w:val="009D1C0B"/>
    <w:rsid w:val="009D20CB"/>
    <w:rsid w:val="009D224A"/>
    <w:rsid w:val="009D2280"/>
    <w:rsid w:val="009D2351"/>
    <w:rsid w:val="009D257B"/>
    <w:rsid w:val="009D2712"/>
    <w:rsid w:val="009D2998"/>
    <w:rsid w:val="009D305A"/>
    <w:rsid w:val="009D3602"/>
    <w:rsid w:val="009D375B"/>
    <w:rsid w:val="009D38F5"/>
    <w:rsid w:val="009D3951"/>
    <w:rsid w:val="009D39D1"/>
    <w:rsid w:val="009D3D1A"/>
    <w:rsid w:val="009D4039"/>
    <w:rsid w:val="009D446D"/>
    <w:rsid w:val="009D453B"/>
    <w:rsid w:val="009D453F"/>
    <w:rsid w:val="009D45F9"/>
    <w:rsid w:val="009D4974"/>
    <w:rsid w:val="009D4A90"/>
    <w:rsid w:val="009D4A9C"/>
    <w:rsid w:val="009D4D62"/>
    <w:rsid w:val="009D51DE"/>
    <w:rsid w:val="009D5677"/>
    <w:rsid w:val="009D57A9"/>
    <w:rsid w:val="009D5A07"/>
    <w:rsid w:val="009D5A69"/>
    <w:rsid w:val="009D5FCF"/>
    <w:rsid w:val="009D6300"/>
    <w:rsid w:val="009D65F5"/>
    <w:rsid w:val="009D6B4F"/>
    <w:rsid w:val="009D6BE7"/>
    <w:rsid w:val="009D6FC5"/>
    <w:rsid w:val="009D7151"/>
    <w:rsid w:val="009D7274"/>
    <w:rsid w:val="009D72DE"/>
    <w:rsid w:val="009D7497"/>
    <w:rsid w:val="009D7B1B"/>
    <w:rsid w:val="009D7B74"/>
    <w:rsid w:val="009D7C1D"/>
    <w:rsid w:val="009D7C85"/>
    <w:rsid w:val="009D7DA6"/>
    <w:rsid w:val="009D7F4F"/>
    <w:rsid w:val="009D7F57"/>
    <w:rsid w:val="009E050C"/>
    <w:rsid w:val="009E0623"/>
    <w:rsid w:val="009E068B"/>
    <w:rsid w:val="009E075E"/>
    <w:rsid w:val="009E0825"/>
    <w:rsid w:val="009E0B17"/>
    <w:rsid w:val="009E0C37"/>
    <w:rsid w:val="009E0F83"/>
    <w:rsid w:val="009E1103"/>
    <w:rsid w:val="009E11C5"/>
    <w:rsid w:val="009E1258"/>
    <w:rsid w:val="009E1C18"/>
    <w:rsid w:val="009E1C3F"/>
    <w:rsid w:val="009E211D"/>
    <w:rsid w:val="009E2162"/>
    <w:rsid w:val="009E21D2"/>
    <w:rsid w:val="009E23C9"/>
    <w:rsid w:val="009E2E9C"/>
    <w:rsid w:val="009E2F7C"/>
    <w:rsid w:val="009E3123"/>
    <w:rsid w:val="009E33C3"/>
    <w:rsid w:val="009E345A"/>
    <w:rsid w:val="009E347C"/>
    <w:rsid w:val="009E3692"/>
    <w:rsid w:val="009E380B"/>
    <w:rsid w:val="009E381D"/>
    <w:rsid w:val="009E3880"/>
    <w:rsid w:val="009E3BFD"/>
    <w:rsid w:val="009E3E19"/>
    <w:rsid w:val="009E4190"/>
    <w:rsid w:val="009E42EF"/>
    <w:rsid w:val="009E45C7"/>
    <w:rsid w:val="009E4931"/>
    <w:rsid w:val="009E4951"/>
    <w:rsid w:val="009E4A14"/>
    <w:rsid w:val="009E4A42"/>
    <w:rsid w:val="009E4FEF"/>
    <w:rsid w:val="009E5282"/>
    <w:rsid w:val="009E5288"/>
    <w:rsid w:val="009E5406"/>
    <w:rsid w:val="009E56D6"/>
    <w:rsid w:val="009E593E"/>
    <w:rsid w:val="009E5A96"/>
    <w:rsid w:val="009E5DB4"/>
    <w:rsid w:val="009E6084"/>
    <w:rsid w:val="009E613E"/>
    <w:rsid w:val="009E630C"/>
    <w:rsid w:val="009E66D7"/>
    <w:rsid w:val="009E6794"/>
    <w:rsid w:val="009E69EB"/>
    <w:rsid w:val="009E69F6"/>
    <w:rsid w:val="009E6B1C"/>
    <w:rsid w:val="009E6EF1"/>
    <w:rsid w:val="009E73D1"/>
    <w:rsid w:val="009E74D9"/>
    <w:rsid w:val="009E76AF"/>
    <w:rsid w:val="009E7B1E"/>
    <w:rsid w:val="009E7B94"/>
    <w:rsid w:val="009E7C51"/>
    <w:rsid w:val="009E7E57"/>
    <w:rsid w:val="009F0066"/>
    <w:rsid w:val="009F0156"/>
    <w:rsid w:val="009F0AAE"/>
    <w:rsid w:val="009F0C7F"/>
    <w:rsid w:val="009F0DB9"/>
    <w:rsid w:val="009F0DD1"/>
    <w:rsid w:val="009F1001"/>
    <w:rsid w:val="009F1170"/>
    <w:rsid w:val="009F1359"/>
    <w:rsid w:val="009F1B2E"/>
    <w:rsid w:val="009F1D16"/>
    <w:rsid w:val="009F1D3C"/>
    <w:rsid w:val="009F1D7C"/>
    <w:rsid w:val="009F1F05"/>
    <w:rsid w:val="009F203D"/>
    <w:rsid w:val="009F2047"/>
    <w:rsid w:val="009F20F7"/>
    <w:rsid w:val="009F2227"/>
    <w:rsid w:val="009F2353"/>
    <w:rsid w:val="009F24DD"/>
    <w:rsid w:val="009F2723"/>
    <w:rsid w:val="009F2818"/>
    <w:rsid w:val="009F28F4"/>
    <w:rsid w:val="009F2DA6"/>
    <w:rsid w:val="009F2DAF"/>
    <w:rsid w:val="009F3101"/>
    <w:rsid w:val="009F31EC"/>
    <w:rsid w:val="009F365C"/>
    <w:rsid w:val="009F380C"/>
    <w:rsid w:val="009F3892"/>
    <w:rsid w:val="009F3903"/>
    <w:rsid w:val="009F3A69"/>
    <w:rsid w:val="009F3F01"/>
    <w:rsid w:val="009F41D9"/>
    <w:rsid w:val="009F4692"/>
    <w:rsid w:val="009F473C"/>
    <w:rsid w:val="009F47A7"/>
    <w:rsid w:val="009F4857"/>
    <w:rsid w:val="009F487F"/>
    <w:rsid w:val="009F497B"/>
    <w:rsid w:val="009F4A51"/>
    <w:rsid w:val="009F4CEE"/>
    <w:rsid w:val="009F4D6B"/>
    <w:rsid w:val="009F5183"/>
    <w:rsid w:val="009F51F5"/>
    <w:rsid w:val="009F5399"/>
    <w:rsid w:val="009F5409"/>
    <w:rsid w:val="009F5482"/>
    <w:rsid w:val="009F54D4"/>
    <w:rsid w:val="009F554A"/>
    <w:rsid w:val="009F5841"/>
    <w:rsid w:val="009F5B70"/>
    <w:rsid w:val="009F5F4C"/>
    <w:rsid w:val="009F60BB"/>
    <w:rsid w:val="009F60CD"/>
    <w:rsid w:val="009F60D0"/>
    <w:rsid w:val="009F64FF"/>
    <w:rsid w:val="009F6BC3"/>
    <w:rsid w:val="009F6DF5"/>
    <w:rsid w:val="009F7229"/>
    <w:rsid w:val="009F7768"/>
    <w:rsid w:val="009F7941"/>
    <w:rsid w:val="009F79C7"/>
    <w:rsid w:val="009F7B22"/>
    <w:rsid w:val="009F7BDF"/>
    <w:rsid w:val="009F7BEB"/>
    <w:rsid w:val="009F7D3C"/>
    <w:rsid w:val="009F7FAF"/>
    <w:rsid w:val="00A00020"/>
    <w:rsid w:val="00A003CF"/>
    <w:rsid w:val="00A003FA"/>
    <w:rsid w:val="00A00606"/>
    <w:rsid w:val="00A00913"/>
    <w:rsid w:val="00A00BA2"/>
    <w:rsid w:val="00A00BEA"/>
    <w:rsid w:val="00A012A2"/>
    <w:rsid w:val="00A0131A"/>
    <w:rsid w:val="00A01421"/>
    <w:rsid w:val="00A01C06"/>
    <w:rsid w:val="00A01D53"/>
    <w:rsid w:val="00A02018"/>
    <w:rsid w:val="00A021CA"/>
    <w:rsid w:val="00A02879"/>
    <w:rsid w:val="00A02A9E"/>
    <w:rsid w:val="00A02AE7"/>
    <w:rsid w:val="00A02B88"/>
    <w:rsid w:val="00A031AD"/>
    <w:rsid w:val="00A032BA"/>
    <w:rsid w:val="00A037A7"/>
    <w:rsid w:val="00A037B9"/>
    <w:rsid w:val="00A03E9C"/>
    <w:rsid w:val="00A040D1"/>
    <w:rsid w:val="00A04140"/>
    <w:rsid w:val="00A041A1"/>
    <w:rsid w:val="00A042C9"/>
    <w:rsid w:val="00A0435E"/>
    <w:rsid w:val="00A045CE"/>
    <w:rsid w:val="00A0472F"/>
    <w:rsid w:val="00A048A9"/>
    <w:rsid w:val="00A04C93"/>
    <w:rsid w:val="00A04EAD"/>
    <w:rsid w:val="00A04F8F"/>
    <w:rsid w:val="00A05098"/>
    <w:rsid w:val="00A05258"/>
    <w:rsid w:val="00A056D3"/>
    <w:rsid w:val="00A05952"/>
    <w:rsid w:val="00A05C3A"/>
    <w:rsid w:val="00A05D0A"/>
    <w:rsid w:val="00A05E3E"/>
    <w:rsid w:val="00A06120"/>
    <w:rsid w:val="00A063CB"/>
    <w:rsid w:val="00A065BD"/>
    <w:rsid w:val="00A06799"/>
    <w:rsid w:val="00A069D7"/>
    <w:rsid w:val="00A06BC8"/>
    <w:rsid w:val="00A074B1"/>
    <w:rsid w:val="00A07539"/>
    <w:rsid w:val="00A07611"/>
    <w:rsid w:val="00A07B3A"/>
    <w:rsid w:val="00A07BF5"/>
    <w:rsid w:val="00A07CC7"/>
    <w:rsid w:val="00A07E9D"/>
    <w:rsid w:val="00A10089"/>
    <w:rsid w:val="00A10288"/>
    <w:rsid w:val="00A1037E"/>
    <w:rsid w:val="00A10383"/>
    <w:rsid w:val="00A10729"/>
    <w:rsid w:val="00A10790"/>
    <w:rsid w:val="00A1094D"/>
    <w:rsid w:val="00A10A28"/>
    <w:rsid w:val="00A10C6D"/>
    <w:rsid w:val="00A10EF7"/>
    <w:rsid w:val="00A11039"/>
    <w:rsid w:val="00A1133F"/>
    <w:rsid w:val="00A11457"/>
    <w:rsid w:val="00A11564"/>
    <w:rsid w:val="00A11681"/>
    <w:rsid w:val="00A1186F"/>
    <w:rsid w:val="00A11B7B"/>
    <w:rsid w:val="00A11CB8"/>
    <w:rsid w:val="00A12009"/>
    <w:rsid w:val="00A1204D"/>
    <w:rsid w:val="00A1216D"/>
    <w:rsid w:val="00A125FD"/>
    <w:rsid w:val="00A12678"/>
    <w:rsid w:val="00A1267B"/>
    <w:rsid w:val="00A12AF1"/>
    <w:rsid w:val="00A12BE5"/>
    <w:rsid w:val="00A12D93"/>
    <w:rsid w:val="00A12E86"/>
    <w:rsid w:val="00A132C5"/>
    <w:rsid w:val="00A135F9"/>
    <w:rsid w:val="00A13721"/>
    <w:rsid w:val="00A1376D"/>
    <w:rsid w:val="00A137D2"/>
    <w:rsid w:val="00A13926"/>
    <w:rsid w:val="00A13BC5"/>
    <w:rsid w:val="00A14649"/>
    <w:rsid w:val="00A14A8F"/>
    <w:rsid w:val="00A14B1D"/>
    <w:rsid w:val="00A14CF5"/>
    <w:rsid w:val="00A14F3F"/>
    <w:rsid w:val="00A15325"/>
    <w:rsid w:val="00A15392"/>
    <w:rsid w:val="00A15603"/>
    <w:rsid w:val="00A1578B"/>
    <w:rsid w:val="00A15815"/>
    <w:rsid w:val="00A15823"/>
    <w:rsid w:val="00A15A3D"/>
    <w:rsid w:val="00A15ACC"/>
    <w:rsid w:val="00A15AF9"/>
    <w:rsid w:val="00A15CA1"/>
    <w:rsid w:val="00A15D7D"/>
    <w:rsid w:val="00A15F9D"/>
    <w:rsid w:val="00A16013"/>
    <w:rsid w:val="00A1606F"/>
    <w:rsid w:val="00A1607C"/>
    <w:rsid w:val="00A16AA9"/>
    <w:rsid w:val="00A16B53"/>
    <w:rsid w:val="00A16B56"/>
    <w:rsid w:val="00A16C47"/>
    <w:rsid w:val="00A16C7D"/>
    <w:rsid w:val="00A16E1D"/>
    <w:rsid w:val="00A16E9E"/>
    <w:rsid w:val="00A176DB"/>
    <w:rsid w:val="00A17A4A"/>
    <w:rsid w:val="00A20822"/>
    <w:rsid w:val="00A2082B"/>
    <w:rsid w:val="00A20A51"/>
    <w:rsid w:val="00A20AA1"/>
    <w:rsid w:val="00A20BCD"/>
    <w:rsid w:val="00A20EE2"/>
    <w:rsid w:val="00A21654"/>
    <w:rsid w:val="00A21DB7"/>
    <w:rsid w:val="00A21F05"/>
    <w:rsid w:val="00A22063"/>
    <w:rsid w:val="00A222A2"/>
    <w:rsid w:val="00A2294C"/>
    <w:rsid w:val="00A229FC"/>
    <w:rsid w:val="00A22A7F"/>
    <w:rsid w:val="00A22AAF"/>
    <w:rsid w:val="00A22B21"/>
    <w:rsid w:val="00A22EE9"/>
    <w:rsid w:val="00A231AD"/>
    <w:rsid w:val="00A234AF"/>
    <w:rsid w:val="00A23802"/>
    <w:rsid w:val="00A238B4"/>
    <w:rsid w:val="00A23A2E"/>
    <w:rsid w:val="00A23A97"/>
    <w:rsid w:val="00A23AA5"/>
    <w:rsid w:val="00A24066"/>
    <w:rsid w:val="00A24356"/>
    <w:rsid w:val="00A243BC"/>
    <w:rsid w:val="00A245DE"/>
    <w:rsid w:val="00A2484A"/>
    <w:rsid w:val="00A24C6C"/>
    <w:rsid w:val="00A24CF0"/>
    <w:rsid w:val="00A24D00"/>
    <w:rsid w:val="00A24DE0"/>
    <w:rsid w:val="00A251F7"/>
    <w:rsid w:val="00A252C0"/>
    <w:rsid w:val="00A252D7"/>
    <w:rsid w:val="00A253D0"/>
    <w:rsid w:val="00A256A1"/>
    <w:rsid w:val="00A2579E"/>
    <w:rsid w:val="00A25ACA"/>
    <w:rsid w:val="00A25B1C"/>
    <w:rsid w:val="00A25CEA"/>
    <w:rsid w:val="00A25E30"/>
    <w:rsid w:val="00A26125"/>
    <w:rsid w:val="00A26325"/>
    <w:rsid w:val="00A2654C"/>
    <w:rsid w:val="00A2660B"/>
    <w:rsid w:val="00A26C95"/>
    <w:rsid w:val="00A26D14"/>
    <w:rsid w:val="00A26FB9"/>
    <w:rsid w:val="00A2724F"/>
    <w:rsid w:val="00A273E9"/>
    <w:rsid w:val="00A27544"/>
    <w:rsid w:val="00A277C5"/>
    <w:rsid w:val="00A278C2"/>
    <w:rsid w:val="00A27F39"/>
    <w:rsid w:val="00A300E4"/>
    <w:rsid w:val="00A302FB"/>
    <w:rsid w:val="00A3054E"/>
    <w:rsid w:val="00A305DC"/>
    <w:rsid w:val="00A3092C"/>
    <w:rsid w:val="00A30A46"/>
    <w:rsid w:val="00A30B50"/>
    <w:rsid w:val="00A30C60"/>
    <w:rsid w:val="00A30E6E"/>
    <w:rsid w:val="00A30EB8"/>
    <w:rsid w:val="00A310E2"/>
    <w:rsid w:val="00A31416"/>
    <w:rsid w:val="00A318D7"/>
    <w:rsid w:val="00A31A1B"/>
    <w:rsid w:val="00A31A1D"/>
    <w:rsid w:val="00A31AF5"/>
    <w:rsid w:val="00A3234B"/>
    <w:rsid w:val="00A326E0"/>
    <w:rsid w:val="00A326FB"/>
    <w:rsid w:val="00A32918"/>
    <w:rsid w:val="00A32ABD"/>
    <w:rsid w:val="00A32D7C"/>
    <w:rsid w:val="00A32EE4"/>
    <w:rsid w:val="00A32FF5"/>
    <w:rsid w:val="00A336DF"/>
    <w:rsid w:val="00A336F7"/>
    <w:rsid w:val="00A33966"/>
    <w:rsid w:val="00A339BA"/>
    <w:rsid w:val="00A33C20"/>
    <w:rsid w:val="00A33C4B"/>
    <w:rsid w:val="00A33F4F"/>
    <w:rsid w:val="00A341C2"/>
    <w:rsid w:val="00A3440B"/>
    <w:rsid w:val="00A3495A"/>
    <w:rsid w:val="00A34C09"/>
    <w:rsid w:val="00A35118"/>
    <w:rsid w:val="00A35150"/>
    <w:rsid w:val="00A352B9"/>
    <w:rsid w:val="00A353D8"/>
    <w:rsid w:val="00A3578B"/>
    <w:rsid w:val="00A357BC"/>
    <w:rsid w:val="00A36067"/>
    <w:rsid w:val="00A361AF"/>
    <w:rsid w:val="00A3692E"/>
    <w:rsid w:val="00A36B17"/>
    <w:rsid w:val="00A36FAC"/>
    <w:rsid w:val="00A371B2"/>
    <w:rsid w:val="00A373F4"/>
    <w:rsid w:val="00A373FA"/>
    <w:rsid w:val="00A3748E"/>
    <w:rsid w:val="00A3754A"/>
    <w:rsid w:val="00A37655"/>
    <w:rsid w:val="00A37BD4"/>
    <w:rsid w:val="00A37CEC"/>
    <w:rsid w:val="00A37DC2"/>
    <w:rsid w:val="00A37DDC"/>
    <w:rsid w:val="00A37F5E"/>
    <w:rsid w:val="00A4018F"/>
    <w:rsid w:val="00A40256"/>
    <w:rsid w:val="00A4033B"/>
    <w:rsid w:val="00A4069B"/>
    <w:rsid w:val="00A407DD"/>
    <w:rsid w:val="00A4087A"/>
    <w:rsid w:val="00A40A94"/>
    <w:rsid w:val="00A40CD4"/>
    <w:rsid w:val="00A40DFE"/>
    <w:rsid w:val="00A40F7A"/>
    <w:rsid w:val="00A41012"/>
    <w:rsid w:val="00A41450"/>
    <w:rsid w:val="00A41507"/>
    <w:rsid w:val="00A41541"/>
    <w:rsid w:val="00A417BE"/>
    <w:rsid w:val="00A4189E"/>
    <w:rsid w:val="00A41972"/>
    <w:rsid w:val="00A41B95"/>
    <w:rsid w:val="00A41B9F"/>
    <w:rsid w:val="00A41BF2"/>
    <w:rsid w:val="00A41FC6"/>
    <w:rsid w:val="00A41FD5"/>
    <w:rsid w:val="00A4200B"/>
    <w:rsid w:val="00A420AC"/>
    <w:rsid w:val="00A4248C"/>
    <w:rsid w:val="00A42621"/>
    <w:rsid w:val="00A426B6"/>
    <w:rsid w:val="00A426D5"/>
    <w:rsid w:val="00A427AC"/>
    <w:rsid w:val="00A427C1"/>
    <w:rsid w:val="00A427EF"/>
    <w:rsid w:val="00A429D3"/>
    <w:rsid w:val="00A42A26"/>
    <w:rsid w:val="00A42CC8"/>
    <w:rsid w:val="00A42F0E"/>
    <w:rsid w:val="00A43221"/>
    <w:rsid w:val="00A43444"/>
    <w:rsid w:val="00A43697"/>
    <w:rsid w:val="00A43707"/>
    <w:rsid w:val="00A43897"/>
    <w:rsid w:val="00A43BD7"/>
    <w:rsid w:val="00A43CF7"/>
    <w:rsid w:val="00A43DAF"/>
    <w:rsid w:val="00A43EB7"/>
    <w:rsid w:val="00A44336"/>
    <w:rsid w:val="00A44900"/>
    <w:rsid w:val="00A449B0"/>
    <w:rsid w:val="00A44A85"/>
    <w:rsid w:val="00A44C3B"/>
    <w:rsid w:val="00A453CA"/>
    <w:rsid w:val="00A457CC"/>
    <w:rsid w:val="00A45946"/>
    <w:rsid w:val="00A4594A"/>
    <w:rsid w:val="00A45A12"/>
    <w:rsid w:val="00A45C16"/>
    <w:rsid w:val="00A45C9D"/>
    <w:rsid w:val="00A45D05"/>
    <w:rsid w:val="00A46009"/>
    <w:rsid w:val="00A461B4"/>
    <w:rsid w:val="00A462CE"/>
    <w:rsid w:val="00A4655A"/>
    <w:rsid w:val="00A46719"/>
    <w:rsid w:val="00A467E4"/>
    <w:rsid w:val="00A46922"/>
    <w:rsid w:val="00A46FFC"/>
    <w:rsid w:val="00A470D6"/>
    <w:rsid w:val="00A4718A"/>
    <w:rsid w:val="00A47270"/>
    <w:rsid w:val="00A4770C"/>
    <w:rsid w:val="00A47A8B"/>
    <w:rsid w:val="00A47B93"/>
    <w:rsid w:val="00A47F2F"/>
    <w:rsid w:val="00A5024E"/>
    <w:rsid w:val="00A5069C"/>
    <w:rsid w:val="00A50878"/>
    <w:rsid w:val="00A509F6"/>
    <w:rsid w:val="00A50AAE"/>
    <w:rsid w:val="00A50B78"/>
    <w:rsid w:val="00A5106B"/>
    <w:rsid w:val="00A5109A"/>
    <w:rsid w:val="00A5123F"/>
    <w:rsid w:val="00A512F4"/>
    <w:rsid w:val="00A513D2"/>
    <w:rsid w:val="00A5179F"/>
    <w:rsid w:val="00A51ABB"/>
    <w:rsid w:val="00A51C28"/>
    <w:rsid w:val="00A51E75"/>
    <w:rsid w:val="00A52386"/>
    <w:rsid w:val="00A526FC"/>
    <w:rsid w:val="00A5294D"/>
    <w:rsid w:val="00A52D01"/>
    <w:rsid w:val="00A52DA0"/>
    <w:rsid w:val="00A52F5A"/>
    <w:rsid w:val="00A53242"/>
    <w:rsid w:val="00A53696"/>
    <w:rsid w:val="00A538D5"/>
    <w:rsid w:val="00A53967"/>
    <w:rsid w:val="00A539DF"/>
    <w:rsid w:val="00A53D50"/>
    <w:rsid w:val="00A54191"/>
    <w:rsid w:val="00A548B9"/>
    <w:rsid w:val="00A54AAA"/>
    <w:rsid w:val="00A54F16"/>
    <w:rsid w:val="00A550A3"/>
    <w:rsid w:val="00A55546"/>
    <w:rsid w:val="00A5559B"/>
    <w:rsid w:val="00A5559D"/>
    <w:rsid w:val="00A558BE"/>
    <w:rsid w:val="00A558F4"/>
    <w:rsid w:val="00A55D6A"/>
    <w:rsid w:val="00A56709"/>
    <w:rsid w:val="00A56A8B"/>
    <w:rsid w:val="00A56D6E"/>
    <w:rsid w:val="00A5715F"/>
    <w:rsid w:val="00A571A8"/>
    <w:rsid w:val="00A57487"/>
    <w:rsid w:val="00A57548"/>
    <w:rsid w:val="00A5766B"/>
    <w:rsid w:val="00A57903"/>
    <w:rsid w:val="00A57913"/>
    <w:rsid w:val="00A57C43"/>
    <w:rsid w:val="00A60141"/>
    <w:rsid w:val="00A60201"/>
    <w:rsid w:val="00A603AE"/>
    <w:rsid w:val="00A6090F"/>
    <w:rsid w:val="00A609DA"/>
    <w:rsid w:val="00A60B6B"/>
    <w:rsid w:val="00A60DDA"/>
    <w:rsid w:val="00A610AE"/>
    <w:rsid w:val="00A6122E"/>
    <w:rsid w:val="00A6135C"/>
    <w:rsid w:val="00A614A2"/>
    <w:rsid w:val="00A6198C"/>
    <w:rsid w:val="00A61AFD"/>
    <w:rsid w:val="00A61C97"/>
    <w:rsid w:val="00A61DFF"/>
    <w:rsid w:val="00A61F7C"/>
    <w:rsid w:val="00A6219F"/>
    <w:rsid w:val="00A62469"/>
    <w:rsid w:val="00A625C6"/>
    <w:rsid w:val="00A62705"/>
    <w:rsid w:val="00A62B46"/>
    <w:rsid w:val="00A62C63"/>
    <w:rsid w:val="00A63196"/>
    <w:rsid w:val="00A637A1"/>
    <w:rsid w:val="00A6396C"/>
    <w:rsid w:val="00A63974"/>
    <w:rsid w:val="00A63A4C"/>
    <w:rsid w:val="00A63BB1"/>
    <w:rsid w:val="00A63DD3"/>
    <w:rsid w:val="00A63EA8"/>
    <w:rsid w:val="00A63EC7"/>
    <w:rsid w:val="00A63FC2"/>
    <w:rsid w:val="00A64026"/>
    <w:rsid w:val="00A64030"/>
    <w:rsid w:val="00A64395"/>
    <w:rsid w:val="00A644A4"/>
    <w:rsid w:val="00A646E1"/>
    <w:rsid w:val="00A648CC"/>
    <w:rsid w:val="00A64B71"/>
    <w:rsid w:val="00A64C0C"/>
    <w:rsid w:val="00A64E31"/>
    <w:rsid w:val="00A64EA2"/>
    <w:rsid w:val="00A653D6"/>
    <w:rsid w:val="00A657F1"/>
    <w:rsid w:val="00A659A6"/>
    <w:rsid w:val="00A65B3B"/>
    <w:rsid w:val="00A65BE3"/>
    <w:rsid w:val="00A65C32"/>
    <w:rsid w:val="00A65E93"/>
    <w:rsid w:val="00A65F62"/>
    <w:rsid w:val="00A65FB3"/>
    <w:rsid w:val="00A65FD2"/>
    <w:rsid w:val="00A663E2"/>
    <w:rsid w:val="00A66704"/>
    <w:rsid w:val="00A667A4"/>
    <w:rsid w:val="00A66C40"/>
    <w:rsid w:val="00A67012"/>
    <w:rsid w:val="00A6704C"/>
    <w:rsid w:val="00A675B9"/>
    <w:rsid w:val="00A67AF4"/>
    <w:rsid w:val="00A67DEB"/>
    <w:rsid w:val="00A709C0"/>
    <w:rsid w:val="00A70AF8"/>
    <w:rsid w:val="00A70B46"/>
    <w:rsid w:val="00A70C6E"/>
    <w:rsid w:val="00A70E3B"/>
    <w:rsid w:val="00A70F4A"/>
    <w:rsid w:val="00A711F9"/>
    <w:rsid w:val="00A71422"/>
    <w:rsid w:val="00A71BCC"/>
    <w:rsid w:val="00A71BED"/>
    <w:rsid w:val="00A71DCC"/>
    <w:rsid w:val="00A71E85"/>
    <w:rsid w:val="00A71ECC"/>
    <w:rsid w:val="00A720F7"/>
    <w:rsid w:val="00A72297"/>
    <w:rsid w:val="00A722C0"/>
    <w:rsid w:val="00A722DC"/>
    <w:rsid w:val="00A72607"/>
    <w:rsid w:val="00A72A08"/>
    <w:rsid w:val="00A72C62"/>
    <w:rsid w:val="00A72E09"/>
    <w:rsid w:val="00A72E1C"/>
    <w:rsid w:val="00A72E2F"/>
    <w:rsid w:val="00A72E52"/>
    <w:rsid w:val="00A72F58"/>
    <w:rsid w:val="00A73080"/>
    <w:rsid w:val="00A732A1"/>
    <w:rsid w:val="00A73349"/>
    <w:rsid w:val="00A733EC"/>
    <w:rsid w:val="00A733F1"/>
    <w:rsid w:val="00A7340F"/>
    <w:rsid w:val="00A73579"/>
    <w:rsid w:val="00A73984"/>
    <w:rsid w:val="00A740A8"/>
    <w:rsid w:val="00A74224"/>
    <w:rsid w:val="00A742E5"/>
    <w:rsid w:val="00A7454A"/>
    <w:rsid w:val="00A745E1"/>
    <w:rsid w:val="00A7465E"/>
    <w:rsid w:val="00A74698"/>
    <w:rsid w:val="00A74D59"/>
    <w:rsid w:val="00A74DCA"/>
    <w:rsid w:val="00A75096"/>
    <w:rsid w:val="00A75354"/>
    <w:rsid w:val="00A7578B"/>
    <w:rsid w:val="00A75891"/>
    <w:rsid w:val="00A75C55"/>
    <w:rsid w:val="00A75CB4"/>
    <w:rsid w:val="00A75F1B"/>
    <w:rsid w:val="00A7629F"/>
    <w:rsid w:val="00A764FA"/>
    <w:rsid w:val="00A76B43"/>
    <w:rsid w:val="00A76BB7"/>
    <w:rsid w:val="00A76EF3"/>
    <w:rsid w:val="00A77922"/>
    <w:rsid w:val="00A77AFC"/>
    <w:rsid w:val="00A77C64"/>
    <w:rsid w:val="00A77CA9"/>
    <w:rsid w:val="00A800AA"/>
    <w:rsid w:val="00A802E1"/>
    <w:rsid w:val="00A8038B"/>
    <w:rsid w:val="00A80569"/>
    <w:rsid w:val="00A808C2"/>
    <w:rsid w:val="00A80C1E"/>
    <w:rsid w:val="00A80CE5"/>
    <w:rsid w:val="00A80D21"/>
    <w:rsid w:val="00A80E75"/>
    <w:rsid w:val="00A80F6F"/>
    <w:rsid w:val="00A810B2"/>
    <w:rsid w:val="00A813AD"/>
    <w:rsid w:val="00A8142A"/>
    <w:rsid w:val="00A8158B"/>
    <w:rsid w:val="00A81721"/>
    <w:rsid w:val="00A81B27"/>
    <w:rsid w:val="00A81DD1"/>
    <w:rsid w:val="00A81E43"/>
    <w:rsid w:val="00A81F85"/>
    <w:rsid w:val="00A82016"/>
    <w:rsid w:val="00A8206E"/>
    <w:rsid w:val="00A821EE"/>
    <w:rsid w:val="00A8245E"/>
    <w:rsid w:val="00A826FB"/>
    <w:rsid w:val="00A82DA0"/>
    <w:rsid w:val="00A82DBB"/>
    <w:rsid w:val="00A82FB0"/>
    <w:rsid w:val="00A830E6"/>
    <w:rsid w:val="00A83265"/>
    <w:rsid w:val="00A833D5"/>
    <w:rsid w:val="00A8383B"/>
    <w:rsid w:val="00A83A8A"/>
    <w:rsid w:val="00A83C07"/>
    <w:rsid w:val="00A83D72"/>
    <w:rsid w:val="00A83E45"/>
    <w:rsid w:val="00A83E5E"/>
    <w:rsid w:val="00A84018"/>
    <w:rsid w:val="00A842A3"/>
    <w:rsid w:val="00A846E9"/>
    <w:rsid w:val="00A847C8"/>
    <w:rsid w:val="00A84A46"/>
    <w:rsid w:val="00A85092"/>
    <w:rsid w:val="00A85433"/>
    <w:rsid w:val="00A856AE"/>
    <w:rsid w:val="00A8570A"/>
    <w:rsid w:val="00A85E3B"/>
    <w:rsid w:val="00A861CA"/>
    <w:rsid w:val="00A8620C"/>
    <w:rsid w:val="00A8636D"/>
    <w:rsid w:val="00A86468"/>
    <w:rsid w:val="00A864FD"/>
    <w:rsid w:val="00A86550"/>
    <w:rsid w:val="00A865AB"/>
    <w:rsid w:val="00A86C03"/>
    <w:rsid w:val="00A86D55"/>
    <w:rsid w:val="00A870E1"/>
    <w:rsid w:val="00A8714B"/>
    <w:rsid w:val="00A873BF"/>
    <w:rsid w:val="00A87ACC"/>
    <w:rsid w:val="00A87FE4"/>
    <w:rsid w:val="00A901EE"/>
    <w:rsid w:val="00A901FA"/>
    <w:rsid w:val="00A90298"/>
    <w:rsid w:val="00A9031C"/>
    <w:rsid w:val="00A9054D"/>
    <w:rsid w:val="00A9067A"/>
    <w:rsid w:val="00A907CE"/>
    <w:rsid w:val="00A90C92"/>
    <w:rsid w:val="00A90E3A"/>
    <w:rsid w:val="00A90E59"/>
    <w:rsid w:val="00A91030"/>
    <w:rsid w:val="00A91037"/>
    <w:rsid w:val="00A91351"/>
    <w:rsid w:val="00A917A9"/>
    <w:rsid w:val="00A91AE5"/>
    <w:rsid w:val="00A91B3A"/>
    <w:rsid w:val="00A91B84"/>
    <w:rsid w:val="00A91B96"/>
    <w:rsid w:val="00A91D63"/>
    <w:rsid w:val="00A9201E"/>
    <w:rsid w:val="00A924B3"/>
    <w:rsid w:val="00A929A7"/>
    <w:rsid w:val="00A92A46"/>
    <w:rsid w:val="00A92AE2"/>
    <w:rsid w:val="00A92E82"/>
    <w:rsid w:val="00A93009"/>
    <w:rsid w:val="00A930FA"/>
    <w:rsid w:val="00A93A36"/>
    <w:rsid w:val="00A93D7B"/>
    <w:rsid w:val="00A93EA1"/>
    <w:rsid w:val="00A94149"/>
    <w:rsid w:val="00A94502"/>
    <w:rsid w:val="00A9453E"/>
    <w:rsid w:val="00A946EE"/>
    <w:rsid w:val="00A94DBF"/>
    <w:rsid w:val="00A94E1D"/>
    <w:rsid w:val="00A94F85"/>
    <w:rsid w:val="00A95348"/>
    <w:rsid w:val="00A956CA"/>
    <w:rsid w:val="00A9587A"/>
    <w:rsid w:val="00A95CE8"/>
    <w:rsid w:val="00A95DBB"/>
    <w:rsid w:val="00A95E6E"/>
    <w:rsid w:val="00A962AC"/>
    <w:rsid w:val="00A96973"/>
    <w:rsid w:val="00A96AD6"/>
    <w:rsid w:val="00A96B27"/>
    <w:rsid w:val="00A96FB0"/>
    <w:rsid w:val="00A97368"/>
    <w:rsid w:val="00A97627"/>
    <w:rsid w:val="00A9766C"/>
    <w:rsid w:val="00A97801"/>
    <w:rsid w:val="00A97A20"/>
    <w:rsid w:val="00A97A83"/>
    <w:rsid w:val="00A97ACE"/>
    <w:rsid w:val="00A97E56"/>
    <w:rsid w:val="00AA0118"/>
    <w:rsid w:val="00AA0163"/>
    <w:rsid w:val="00AA0169"/>
    <w:rsid w:val="00AA01DE"/>
    <w:rsid w:val="00AA0324"/>
    <w:rsid w:val="00AA0365"/>
    <w:rsid w:val="00AA03F7"/>
    <w:rsid w:val="00AA073E"/>
    <w:rsid w:val="00AA076F"/>
    <w:rsid w:val="00AA0AC6"/>
    <w:rsid w:val="00AA0BFD"/>
    <w:rsid w:val="00AA116E"/>
    <w:rsid w:val="00AA1894"/>
    <w:rsid w:val="00AA1A74"/>
    <w:rsid w:val="00AA1B54"/>
    <w:rsid w:val="00AA1F40"/>
    <w:rsid w:val="00AA21A6"/>
    <w:rsid w:val="00AA222B"/>
    <w:rsid w:val="00AA22D6"/>
    <w:rsid w:val="00AA264D"/>
    <w:rsid w:val="00AA26EF"/>
    <w:rsid w:val="00AA2761"/>
    <w:rsid w:val="00AA2CC7"/>
    <w:rsid w:val="00AA3616"/>
    <w:rsid w:val="00AA3887"/>
    <w:rsid w:val="00AA3AC3"/>
    <w:rsid w:val="00AA3C3B"/>
    <w:rsid w:val="00AA3C85"/>
    <w:rsid w:val="00AA418E"/>
    <w:rsid w:val="00AA4256"/>
    <w:rsid w:val="00AA429F"/>
    <w:rsid w:val="00AA436D"/>
    <w:rsid w:val="00AA43A5"/>
    <w:rsid w:val="00AA4498"/>
    <w:rsid w:val="00AA4778"/>
    <w:rsid w:val="00AA48C4"/>
    <w:rsid w:val="00AA4A50"/>
    <w:rsid w:val="00AA4F4D"/>
    <w:rsid w:val="00AA54D6"/>
    <w:rsid w:val="00AA5545"/>
    <w:rsid w:val="00AA558F"/>
    <w:rsid w:val="00AA58D2"/>
    <w:rsid w:val="00AA59E0"/>
    <w:rsid w:val="00AA5A9F"/>
    <w:rsid w:val="00AA5BD6"/>
    <w:rsid w:val="00AA5BDB"/>
    <w:rsid w:val="00AA5CDA"/>
    <w:rsid w:val="00AA5DA1"/>
    <w:rsid w:val="00AA5E68"/>
    <w:rsid w:val="00AA5EF2"/>
    <w:rsid w:val="00AA6001"/>
    <w:rsid w:val="00AA6168"/>
    <w:rsid w:val="00AA6583"/>
    <w:rsid w:val="00AA6C37"/>
    <w:rsid w:val="00AA6D02"/>
    <w:rsid w:val="00AA74AA"/>
    <w:rsid w:val="00AA75F5"/>
    <w:rsid w:val="00AA76D5"/>
    <w:rsid w:val="00AA7A04"/>
    <w:rsid w:val="00AA7D24"/>
    <w:rsid w:val="00AA7F68"/>
    <w:rsid w:val="00AB0104"/>
    <w:rsid w:val="00AB0106"/>
    <w:rsid w:val="00AB01B9"/>
    <w:rsid w:val="00AB034A"/>
    <w:rsid w:val="00AB05D1"/>
    <w:rsid w:val="00AB060E"/>
    <w:rsid w:val="00AB069A"/>
    <w:rsid w:val="00AB074A"/>
    <w:rsid w:val="00AB087D"/>
    <w:rsid w:val="00AB0C01"/>
    <w:rsid w:val="00AB0D29"/>
    <w:rsid w:val="00AB0D62"/>
    <w:rsid w:val="00AB0D92"/>
    <w:rsid w:val="00AB0DB0"/>
    <w:rsid w:val="00AB11EC"/>
    <w:rsid w:val="00AB1453"/>
    <w:rsid w:val="00AB157A"/>
    <w:rsid w:val="00AB162D"/>
    <w:rsid w:val="00AB175E"/>
    <w:rsid w:val="00AB1925"/>
    <w:rsid w:val="00AB1D0F"/>
    <w:rsid w:val="00AB1F12"/>
    <w:rsid w:val="00AB1F73"/>
    <w:rsid w:val="00AB2340"/>
    <w:rsid w:val="00AB2628"/>
    <w:rsid w:val="00AB28E0"/>
    <w:rsid w:val="00AB298B"/>
    <w:rsid w:val="00AB2FC3"/>
    <w:rsid w:val="00AB306B"/>
    <w:rsid w:val="00AB3362"/>
    <w:rsid w:val="00AB3785"/>
    <w:rsid w:val="00AB3814"/>
    <w:rsid w:val="00AB3F97"/>
    <w:rsid w:val="00AB429E"/>
    <w:rsid w:val="00AB44C5"/>
    <w:rsid w:val="00AB4560"/>
    <w:rsid w:val="00AB48DE"/>
    <w:rsid w:val="00AB4B66"/>
    <w:rsid w:val="00AB4B9B"/>
    <w:rsid w:val="00AB4BA7"/>
    <w:rsid w:val="00AB4BDD"/>
    <w:rsid w:val="00AB4E00"/>
    <w:rsid w:val="00AB4FA5"/>
    <w:rsid w:val="00AB524A"/>
    <w:rsid w:val="00AB52B3"/>
    <w:rsid w:val="00AB531E"/>
    <w:rsid w:val="00AB5638"/>
    <w:rsid w:val="00AB56F4"/>
    <w:rsid w:val="00AB5A01"/>
    <w:rsid w:val="00AB5B3A"/>
    <w:rsid w:val="00AB5EA6"/>
    <w:rsid w:val="00AB60B8"/>
    <w:rsid w:val="00AB63F9"/>
    <w:rsid w:val="00AB652F"/>
    <w:rsid w:val="00AB662F"/>
    <w:rsid w:val="00AB6897"/>
    <w:rsid w:val="00AB6A03"/>
    <w:rsid w:val="00AB6D5D"/>
    <w:rsid w:val="00AB6F4F"/>
    <w:rsid w:val="00AB7037"/>
    <w:rsid w:val="00AB71E8"/>
    <w:rsid w:val="00AB72C8"/>
    <w:rsid w:val="00AB7700"/>
    <w:rsid w:val="00AB787A"/>
    <w:rsid w:val="00AB7B27"/>
    <w:rsid w:val="00AB7C43"/>
    <w:rsid w:val="00AB7DD2"/>
    <w:rsid w:val="00AC026C"/>
    <w:rsid w:val="00AC02CF"/>
    <w:rsid w:val="00AC0566"/>
    <w:rsid w:val="00AC0CFC"/>
    <w:rsid w:val="00AC0E15"/>
    <w:rsid w:val="00AC0E18"/>
    <w:rsid w:val="00AC0EB2"/>
    <w:rsid w:val="00AC0FCA"/>
    <w:rsid w:val="00AC1310"/>
    <w:rsid w:val="00AC135D"/>
    <w:rsid w:val="00AC166C"/>
    <w:rsid w:val="00AC17BA"/>
    <w:rsid w:val="00AC1BCB"/>
    <w:rsid w:val="00AC1F22"/>
    <w:rsid w:val="00AC1FDE"/>
    <w:rsid w:val="00AC22BE"/>
    <w:rsid w:val="00AC22CB"/>
    <w:rsid w:val="00AC2492"/>
    <w:rsid w:val="00AC2519"/>
    <w:rsid w:val="00AC25C5"/>
    <w:rsid w:val="00AC25E6"/>
    <w:rsid w:val="00AC2826"/>
    <w:rsid w:val="00AC28DC"/>
    <w:rsid w:val="00AC2C52"/>
    <w:rsid w:val="00AC2D8C"/>
    <w:rsid w:val="00AC2FF5"/>
    <w:rsid w:val="00AC3057"/>
    <w:rsid w:val="00AC3091"/>
    <w:rsid w:val="00AC3195"/>
    <w:rsid w:val="00AC32E2"/>
    <w:rsid w:val="00AC378F"/>
    <w:rsid w:val="00AC3AF5"/>
    <w:rsid w:val="00AC3D89"/>
    <w:rsid w:val="00AC3ECE"/>
    <w:rsid w:val="00AC3FD6"/>
    <w:rsid w:val="00AC4024"/>
    <w:rsid w:val="00AC4032"/>
    <w:rsid w:val="00AC458C"/>
    <w:rsid w:val="00AC486A"/>
    <w:rsid w:val="00AC4A9E"/>
    <w:rsid w:val="00AC521F"/>
    <w:rsid w:val="00AC539B"/>
    <w:rsid w:val="00AC5759"/>
    <w:rsid w:val="00AC5AFA"/>
    <w:rsid w:val="00AC5B24"/>
    <w:rsid w:val="00AC5C4B"/>
    <w:rsid w:val="00AC5DAB"/>
    <w:rsid w:val="00AC5FB0"/>
    <w:rsid w:val="00AC6135"/>
    <w:rsid w:val="00AC634F"/>
    <w:rsid w:val="00AC635C"/>
    <w:rsid w:val="00AC662A"/>
    <w:rsid w:val="00AC681E"/>
    <w:rsid w:val="00AC6E3A"/>
    <w:rsid w:val="00AC6F42"/>
    <w:rsid w:val="00AC707D"/>
    <w:rsid w:val="00AC7096"/>
    <w:rsid w:val="00AC7187"/>
    <w:rsid w:val="00AC7757"/>
    <w:rsid w:val="00AC7A1F"/>
    <w:rsid w:val="00AC7CB6"/>
    <w:rsid w:val="00AC7DED"/>
    <w:rsid w:val="00AC7E13"/>
    <w:rsid w:val="00AD0352"/>
    <w:rsid w:val="00AD0507"/>
    <w:rsid w:val="00AD05DD"/>
    <w:rsid w:val="00AD08E8"/>
    <w:rsid w:val="00AD0B62"/>
    <w:rsid w:val="00AD0DEE"/>
    <w:rsid w:val="00AD119D"/>
    <w:rsid w:val="00AD11EA"/>
    <w:rsid w:val="00AD16ED"/>
    <w:rsid w:val="00AD17D1"/>
    <w:rsid w:val="00AD19FF"/>
    <w:rsid w:val="00AD1BB6"/>
    <w:rsid w:val="00AD1DE1"/>
    <w:rsid w:val="00AD20F5"/>
    <w:rsid w:val="00AD232D"/>
    <w:rsid w:val="00AD2660"/>
    <w:rsid w:val="00AD286A"/>
    <w:rsid w:val="00AD2AA4"/>
    <w:rsid w:val="00AD2B3C"/>
    <w:rsid w:val="00AD2BBA"/>
    <w:rsid w:val="00AD2C10"/>
    <w:rsid w:val="00AD2CFF"/>
    <w:rsid w:val="00AD2D00"/>
    <w:rsid w:val="00AD2D4E"/>
    <w:rsid w:val="00AD2D72"/>
    <w:rsid w:val="00AD2E86"/>
    <w:rsid w:val="00AD2EC0"/>
    <w:rsid w:val="00AD3058"/>
    <w:rsid w:val="00AD33BC"/>
    <w:rsid w:val="00AD3497"/>
    <w:rsid w:val="00AD389D"/>
    <w:rsid w:val="00AD3A99"/>
    <w:rsid w:val="00AD3BD9"/>
    <w:rsid w:val="00AD3F4F"/>
    <w:rsid w:val="00AD419C"/>
    <w:rsid w:val="00AD4375"/>
    <w:rsid w:val="00AD444D"/>
    <w:rsid w:val="00AD4746"/>
    <w:rsid w:val="00AD47DA"/>
    <w:rsid w:val="00AD495A"/>
    <w:rsid w:val="00AD4B95"/>
    <w:rsid w:val="00AD4BF5"/>
    <w:rsid w:val="00AD4DA2"/>
    <w:rsid w:val="00AD5340"/>
    <w:rsid w:val="00AD541E"/>
    <w:rsid w:val="00AD575E"/>
    <w:rsid w:val="00AD5E22"/>
    <w:rsid w:val="00AD6018"/>
    <w:rsid w:val="00AD6241"/>
    <w:rsid w:val="00AD6453"/>
    <w:rsid w:val="00AD6498"/>
    <w:rsid w:val="00AD65D0"/>
    <w:rsid w:val="00AD6869"/>
    <w:rsid w:val="00AD6B14"/>
    <w:rsid w:val="00AD6CAB"/>
    <w:rsid w:val="00AD6F05"/>
    <w:rsid w:val="00AD6FB1"/>
    <w:rsid w:val="00AD709B"/>
    <w:rsid w:val="00AD72C5"/>
    <w:rsid w:val="00AD7B2E"/>
    <w:rsid w:val="00AD7B69"/>
    <w:rsid w:val="00AD7B6E"/>
    <w:rsid w:val="00AD7D5F"/>
    <w:rsid w:val="00AD7E46"/>
    <w:rsid w:val="00AE004D"/>
    <w:rsid w:val="00AE02CE"/>
    <w:rsid w:val="00AE057D"/>
    <w:rsid w:val="00AE0AC0"/>
    <w:rsid w:val="00AE0BF2"/>
    <w:rsid w:val="00AE0D57"/>
    <w:rsid w:val="00AE0EDE"/>
    <w:rsid w:val="00AE1211"/>
    <w:rsid w:val="00AE14A8"/>
    <w:rsid w:val="00AE190F"/>
    <w:rsid w:val="00AE1E74"/>
    <w:rsid w:val="00AE1F6E"/>
    <w:rsid w:val="00AE25EA"/>
    <w:rsid w:val="00AE299E"/>
    <w:rsid w:val="00AE2A1E"/>
    <w:rsid w:val="00AE2A9A"/>
    <w:rsid w:val="00AE2B85"/>
    <w:rsid w:val="00AE33CB"/>
    <w:rsid w:val="00AE3456"/>
    <w:rsid w:val="00AE362D"/>
    <w:rsid w:val="00AE383B"/>
    <w:rsid w:val="00AE3C56"/>
    <w:rsid w:val="00AE3CF4"/>
    <w:rsid w:val="00AE3E7B"/>
    <w:rsid w:val="00AE4026"/>
    <w:rsid w:val="00AE4108"/>
    <w:rsid w:val="00AE4109"/>
    <w:rsid w:val="00AE4AE4"/>
    <w:rsid w:val="00AE4C65"/>
    <w:rsid w:val="00AE4DDA"/>
    <w:rsid w:val="00AE4F46"/>
    <w:rsid w:val="00AE5028"/>
    <w:rsid w:val="00AE544C"/>
    <w:rsid w:val="00AE5537"/>
    <w:rsid w:val="00AE5565"/>
    <w:rsid w:val="00AE5771"/>
    <w:rsid w:val="00AE5AF5"/>
    <w:rsid w:val="00AE5B84"/>
    <w:rsid w:val="00AE5DB5"/>
    <w:rsid w:val="00AE5ECB"/>
    <w:rsid w:val="00AE67A7"/>
    <w:rsid w:val="00AE68E7"/>
    <w:rsid w:val="00AE6ADF"/>
    <w:rsid w:val="00AE70F8"/>
    <w:rsid w:val="00AE7191"/>
    <w:rsid w:val="00AE719F"/>
    <w:rsid w:val="00AE7380"/>
    <w:rsid w:val="00AE73DA"/>
    <w:rsid w:val="00AE74C3"/>
    <w:rsid w:val="00AE7589"/>
    <w:rsid w:val="00AE7609"/>
    <w:rsid w:val="00AE771C"/>
    <w:rsid w:val="00AE793E"/>
    <w:rsid w:val="00AE7C18"/>
    <w:rsid w:val="00AE7FE4"/>
    <w:rsid w:val="00AF002B"/>
    <w:rsid w:val="00AF038B"/>
    <w:rsid w:val="00AF05A8"/>
    <w:rsid w:val="00AF05D2"/>
    <w:rsid w:val="00AF08E1"/>
    <w:rsid w:val="00AF0A8C"/>
    <w:rsid w:val="00AF0BB0"/>
    <w:rsid w:val="00AF17D2"/>
    <w:rsid w:val="00AF1860"/>
    <w:rsid w:val="00AF1915"/>
    <w:rsid w:val="00AF1BD2"/>
    <w:rsid w:val="00AF229D"/>
    <w:rsid w:val="00AF22AC"/>
    <w:rsid w:val="00AF23B9"/>
    <w:rsid w:val="00AF24DC"/>
    <w:rsid w:val="00AF25A0"/>
    <w:rsid w:val="00AF266D"/>
    <w:rsid w:val="00AF26F7"/>
    <w:rsid w:val="00AF2750"/>
    <w:rsid w:val="00AF293D"/>
    <w:rsid w:val="00AF2956"/>
    <w:rsid w:val="00AF2B76"/>
    <w:rsid w:val="00AF2BB6"/>
    <w:rsid w:val="00AF2FEB"/>
    <w:rsid w:val="00AF33FD"/>
    <w:rsid w:val="00AF38C8"/>
    <w:rsid w:val="00AF3978"/>
    <w:rsid w:val="00AF3A95"/>
    <w:rsid w:val="00AF3C62"/>
    <w:rsid w:val="00AF3CA8"/>
    <w:rsid w:val="00AF40D7"/>
    <w:rsid w:val="00AF418B"/>
    <w:rsid w:val="00AF4279"/>
    <w:rsid w:val="00AF434B"/>
    <w:rsid w:val="00AF43D1"/>
    <w:rsid w:val="00AF489B"/>
    <w:rsid w:val="00AF48B8"/>
    <w:rsid w:val="00AF4B32"/>
    <w:rsid w:val="00AF4B85"/>
    <w:rsid w:val="00AF4F69"/>
    <w:rsid w:val="00AF5200"/>
    <w:rsid w:val="00AF5859"/>
    <w:rsid w:val="00AF58E8"/>
    <w:rsid w:val="00AF5B17"/>
    <w:rsid w:val="00AF6073"/>
    <w:rsid w:val="00AF6248"/>
    <w:rsid w:val="00AF62A2"/>
    <w:rsid w:val="00AF6674"/>
    <w:rsid w:val="00AF66DE"/>
    <w:rsid w:val="00AF675E"/>
    <w:rsid w:val="00AF696C"/>
    <w:rsid w:val="00AF69C6"/>
    <w:rsid w:val="00AF6CF5"/>
    <w:rsid w:val="00AF722F"/>
    <w:rsid w:val="00AF72D6"/>
    <w:rsid w:val="00AF73A6"/>
    <w:rsid w:val="00AF774A"/>
    <w:rsid w:val="00AF7A7F"/>
    <w:rsid w:val="00AF7CE9"/>
    <w:rsid w:val="00AF7E0C"/>
    <w:rsid w:val="00AF7E1C"/>
    <w:rsid w:val="00B00196"/>
    <w:rsid w:val="00B003DC"/>
    <w:rsid w:val="00B004C4"/>
    <w:rsid w:val="00B0055F"/>
    <w:rsid w:val="00B006C8"/>
    <w:rsid w:val="00B007A1"/>
    <w:rsid w:val="00B008CA"/>
    <w:rsid w:val="00B008D7"/>
    <w:rsid w:val="00B00986"/>
    <w:rsid w:val="00B0099B"/>
    <w:rsid w:val="00B00AFC"/>
    <w:rsid w:val="00B00BD7"/>
    <w:rsid w:val="00B00C7F"/>
    <w:rsid w:val="00B010EA"/>
    <w:rsid w:val="00B012A5"/>
    <w:rsid w:val="00B0150B"/>
    <w:rsid w:val="00B01579"/>
    <w:rsid w:val="00B017C7"/>
    <w:rsid w:val="00B01824"/>
    <w:rsid w:val="00B01853"/>
    <w:rsid w:val="00B01D29"/>
    <w:rsid w:val="00B01E0A"/>
    <w:rsid w:val="00B01E62"/>
    <w:rsid w:val="00B01F29"/>
    <w:rsid w:val="00B02B29"/>
    <w:rsid w:val="00B02C40"/>
    <w:rsid w:val="00B02CD9"/>
    <w:rsid w:val="00B02D2B"/>
    <w:rsid w:val="00B02F7B"/>
    <w:rsid w:val="00B03163"/>
    <w:rsid w:val="00B0336B"/>
    <w:rsid w:val="00B03670"/>
    <w:rsid w:val="00B0380A"/>
    <w:rsid w:val="00B03D1A"/>
    <w:rsid w:val="00B03DE0"/>
    <w:rsid w:val="00B03E67"/>
    <w:rsid w:val="00B040D1"/>
    <w:rsid w:val="00B04290"/>
    <w:rsid w:val="00B042E2"/>
    <w:rsid w:val="00B04336"/>
    <w:rsid w:val="00B04532"/>
    <w:rsid w:val="00B046AF"/>
    <w:rsid w:val="00B048BE"/>
    <w:rsid w:val="00B049A8"/>
    <w:rsid w:val="00B04F19"/>
    <w:rsid w:val="00B04F6F"/>
    <w:rsid w:val="00B0528B"/>
    <w:rsid w:val="00B052A9"/>
    <w:rsid w:val="00B05440"/>
    <w:rsid w:val="00B05620"/>
    <w:rsid w:val="00B05913"/>
    <w:rsid w:val="00B05A3D"/>
    <w:rsid w:val="00B05C35"/>
    <w:rsid w:val="00B062D0"/>
    <w:rsid w:val="00B06B31"/>
    <w:rsid w:val="00B06D54"/>
    <w:rsid w:val="00B06EBA"/>
    <w:rsid w:val="00B07157"/>
    <w:rsid w:val="00B07207"/>
    <w:rsid w:val="00B074DA"/>
    <w:rsid w:val="00B0758C"/>
    <w:rsid w:val="00B075AF"/>
    <w:rsid w:val="00B07635"/>
    <w:rsid w:val="00B0779C"/>
    <w:rsid w:val="00B1057C"/>
    <w:rsid w:val="00B105BD"/>
    <w:rsid w:val="00B10631"/>
    <w:rsid w:val="00B10708"/>
    <w:rsid w:val="00B10801"/>
    <w:rsid w:val="00B1091C"/>
    <w:rsid w:val="00B10CC6"/>
    <w:rsid w:val="00B10D06"/>
    <w:rsid w:val="00B11036"/>
    <w:rsid w:val="00B1114A"/>
    <w:rsid w:val="00B112A3"/>
    <w:rsid w:val="00B1172E"/>
    <w:rsid w:val="00B11E4D"/>
    <w:rsid w:val="00B11FDD"/>
    <w:rsid w:val="00B12063"/>
    <w:rsid w:val="00B12074"/>
    <w:rsid w:val="00B120A0"/>
    <w:rsid w:val="00B124B4"/>
    <w:rsid w:val="00B12C9A"/>
    <w:rsid w:val="00B12CEE"/>
    <w:rsid w:val="00B12CFC"/>
    <w:rsid w:val="00B12F08"/>
    <w:rsid w:val="00B13115"/>
    <w:rsid w:val="00B133F4"/>
    <w:rsid w:val="00B134DD"/>
    <w:rsid w:val="00B134E9"/>
    <w:rsid w:val="00B1352B"/>
    <w:rsid w:val="00B1358D"/>
    <w:rsid w:val="00B13B5A"/>
    <w:rsid w:val="00B13C76"/>
    <w:rsid w:val="00B13F2A"/>
    <w:rsid w:val="00B14025"/>
    <w:rsid w:val="00B1424F"/>
    <w:rsid w:val="00B1437A"/>
    <w:rsid w:val="00B14640"/>
    <w:rsid w:val="00B146A9"/>
    <w:rsid w:val="00B148C5"/>
    <w:rsid w:val="00B14A19"/>
    <w:rsid w:val="00B14D00"/>
    <w:rsid w:val="00B1560B"/>
    <w:rsid w:val="00B15A51"/>
    <w:rsid w:val="00B15A89"/>
    <w:rsid w:val="00B15AB5"/>
    <w:rsid w:val="00B15C01"/>
    <w:rsid w:val="00B15C46"/>
    <w:rsid w:val="00B15DA8"/>
    <w:rsid w:val="00B15F39"/>
    <w:rsid w:val="00B1617D"/>
    <w:rsid w:val="00B1639C"/>
    <w:rsid w:val="00B165D2"/>
    <w:rsid w:val="00B16710"/>
    <w:rsid w:val="00B16A24"/>
    <w:rsid w:val="00B16DFE"/>
    <w:rsid w:val="00B171D9"/>
    <w:rsid w:val="00B175CD"/>
    <w:rsid w:val="00B17605"/>
    <w:rsid w:val="00B17862"/>
    <w:rsid w:val="00B1787E"/>
    <w:rsid w:val="00B17AC1"/>
    <w:rsid w:val="00B2002B"/>
    <w:rsid w:val="00B201E0"/>
    <w:rsid w:val="00B201FF"/>
    <w:rsid w:val="00B2060D"/>
    <w:rsid w:val="00B20845"/>
    <w:rsid w:val="00B20ACF"/>
    <w:rsid w:val="00B20AD8"/>
    <w:rsid w:val="00B20FFC"/>
    <w:rsid w:val="00B2100C"/>
    <w:rsid w:val="00B21086"/>
    <w:rsid w:val="00B21174"/>
    <w:rsid w:val="00B22298"/>
    <w:rsid w:val="00B222A6"/>
    <w:rsid w:val="00B223FB"/>
    <w:rsid w:val="00B2259E"/>
    <w:rsid w:val="00B226E0"/>
    <w:rsid w:val="00B22A02"/>
    <w:rsid w:val="00B22A92"/>
    <w:rsid w:val="00B22CA9"/>
    <w:rsid w:val="00B22D24"/>
    <w:rsid w:val="00B22FA5"/>
    <w:rsid w:val="00B230D9"/>
    <w:rsid w:val="00B23154"/>
    <w:rsid w:val="00B2327B"/>
    <w:rsid w:val="00B23659"/>
    <w:rsid w:val="00B23741"/>
    <w:rsid w:val="00B23ADB"/>
    <w:rsid w:val="00B23BD4"/>
    <w:rsid w:val="00B23BD7"/>
    <w:rsid w:val="00B24234"/>
    <w:rsid w:val="00B2437C"/>
    <w:rsid w:val="00B24422"/>
    <w:rsid w:val="00B24775"/>
    <w:rsid w:val="00B24857"/>
    <w:rsid w:val="00B24FCE"/>
    <w:rsid w:val="00B25019"/>
    <w:rsid w:val="00B250FB"/>
    <w:rsid w:val="00B25142"/>
    <w:rsid w:val="00B25172"/>
    <w:rsid w:val="00B25224"/>
    <w:rsid w:val="00B25242"/>
    <w:rsid w:val="00B2546C"/>
    <w:rsid w:val="00B2568A"/>
    <w:rsid w:val="00B256AF"/>
    <w:rsid w:val="00B256D3"/>
    <w:rsid w:val="00B258A4"/>
    <w:rsid w:val="00B259CD"/>
    <w:rsid w:val="00B25A13"/>
    <w:rsid w:val="00B25B19"/>
    <w:rsid w:val="00B25B55"/>
    <w:rsid w:val="00B25C47"/>
    <w:rsid w:val="00B25C5F"/>
    <w:rsid w:val="00B25E72"/>
    <w:rsid w:val="00B26004"/>
    <w:rsid w:val="00B26090"/>
    <w:rsid w:val="00B261B8"/>
    <w:rsid w:val="00B262D3"/>
    <w:rsid w:val="00B26362"/>
    <w:rsid w:val="00B26373"/>
    <w:rsid w:val="00B264EF"/>
    <w:rsid w:val="00B264F1"/>
    <w:rsid w:val="00B26A73"/>
    <w:rsid w:val="00B26CA2"/>
    <w:rsid w:val="00B26F03"/>
    <w:rsid w:val="00B27105"/>
    <w:rsid w:val="00B274AA"/>
    <w:rsid w:val="00B275ED"/>
    <w:rsid w:val="00B27659"/>
    <w:rsid w:val="00B277B9"/>
    <w:rsid w:val="00B278A4"/>
    <w:rsid w:val="00B27AC3"/>
    <w:rsid w:val="00B27C52"/>
    <w:rsid w:val="00B27ED9"/>
    <w:rsid w:val="00B27F92"/>
    <w:rsid w:val="00B30668"/>
    <w:rsid w:val="00B3067C"/>
    <w:rsid w:val="00B30846"/>
    <w:rsid w:val="00B30AAE"/>
    <w:rsid w:val="00B30C1C"/>
    <w:rsid w:val="00B30C35"/>
    <w:rsid w:val="00B310CD"/>
    <w:rsid w:val="00B3116D"/>
    <w:rsid w:val="00B31415"/>
    <w:rsid w:val="00B319C3"/>
    <w:rsid w:val="00B31CB2"/>
    <w:rsid w:val="00B31E8A"/>
    <w:rsid w:val="00B323B4"/>
    <w:rsid w:val="00B32A73"/>
    <w:rsid w:val="00B32AD8"/>
    <w:rsid w:val="00B32B84"/>
    <w:rsid w:val="00B32CB0"/>
    <w:rsid w:val="00B32D9C"/>
    <w:rsid w:val="00B33137"/>
    <w:rsid w:val="00B3346F"/>
    <w:rsid w:val="00B33520"/>
    <w:rsid w:val="00B33728"/>
    <w:rsid w:val="00B339FA"/>
    <w:rsid w:val="00B33C73"/>
    <w:rsid w:val="00B33E1F"/>
    <w:rsid w:val="00B33EED"/>
    <w:rsid w:val="00B3408E"/>
    <w:rsid w:val="00B3409B"/>
    <w:rsid w:val="00B34166"/>
    <w:rsid w:val="00B34232"/>
    <w:rsid w:val="00B343FF"/>
    <w:rsid w:val="00B3440E"/>
    <w:rsid w:val="00B34466"/>
    <w:rsid w:val="00B34C3F"/>
    <w:rsid w:val="00B34D0B"/>
    <w:rsid w:val="00B35134"/>
    <w:rsid w:val="00B35184"/>
    <w:rsid w:val="00B351AD"/>
    <w:rsid w:val="00B351EE"/>
    <w:rsid w:val="00B3548D"/>
    <w:rsid w:val="00B35511"/>
    <w:rsid w:val="00B3598D"/>
    <w:rsid w:val="00B35A90"/>
    <w:rsid w:val="00B35BA6"/>
    <w:rsid w:val="00B35CAE"/>
    <w:rsid w:val="00B36029"/>
    <w:rsid w:val="00B36783"/>
    <w:rsid w:val="00B36A6B"/>
    <w:rsid w:val="00B36B16"/>
    <w:rsid w:val="00B36B86"/>
    <w:rsid w:val="00B36B98"/>
    <w:rsid w:val="00B36DBF"/>
    <w:rsid w:val="00B37054"/>
    <w:rsid w:val="00B37345"/>
    <w:rsid w:val="00B374DD"/>
    <w:rsid w:val="00B37669"/>
    <w:rsid w:val="00B378F3"/>
    <w:rsid w:val="00B3797F"/>
    <w:rsid w:val="00B379FE"/>
    <w:rsid w:val="00B40011"/>
    <w:rsid w:val="00B40020"/>
    <w:rsid w:val="00B40092"/>
    <w:rsid w:val="00B402DC"/>
    <w:rsid w:val="00B404F3"/>
    <w:rsid w:val="00B40639"/>
    <w:rsid w:val="00B408B0"/>
    <w:rsid w:val="00B40DD1"/>
    <w:rsid w:val="00B40E51"/>
    <w:rsid w:val="00B4115D"/>
    <w:rsid w:val="00B411F0"/>
    <w:rsid w:val="00B41537"/>
    <w:rsid w:val="00B416EB"/>
    <w:rsid w:val="00B4176C"/>
    <w:rsid w:val="00B41EAE"/>
    <w:rsid w:val="00B4220F"/>
    <w:rsid w:val="00B42396"/>
    <w:rsid w:val="00B4256E"/>
    <w:rsid w:val="00B425A8"/>
    <w:rsid w:val="00B42791"/>
    <w:rsid w:val="00B4292C"/>
    <w:rsid w:val="00B42A1A"/>
    <w:rsid w:val="00B42A77"/>
    <w:rsid w:val="00B42B5F"/>
    <w:rsid w:val="00B42C4A"/>
    <w:rsid w:val="00B42D97"/>
    <w:rsid w:val="00B432A9"/>
    <w:rsid w:val="00B433DB"/>
    <w:rsid w:val="00B435CE"/>
    <w:rsid w:val="00B438DF"/>
    <w:rsid w:val="00B43DA8"/>
    <w:rsid w:val="00B44194"/>
    <w:rsid w:val="00B443C6"/>
    <w:rsid w:val="00B444DD"/>
    <w:rsid w:val="00B446A4"/>
    <w:rsid w:val="00B44873"/>
    <w:rsid w:val="00B44A4C"/>
    <w:rsid w:val="00B44BA9"/>
    <w:rsid w:val="00B44BD5"/>
    <w:rsid w:val="00B44D01"/>
    <w:rsid w:val="00B450FB"/>
    <w:rsid w:val="00B453B1"/>
    <w:rsid w:val="00B4555C"/>
    <w:rsid w:val="00B457BF"/>
    <w:rsid w:val="00B45A2C"/>
    <w:rsid w:val="00B45A80"/>
    <w:rsid w:val="00B45A8E"/>
    <w:rsid w:val="00B45ADE"/>
    <w:rsid w:val="00B45BAD"/>
    <w:rsid w:val="00B45D5F"/>
    <w:rsid w:val="00B462AB"/>
    <w:rsid w:val="00B46575"/>
    <w:rsid w:val="00B465C9"/>
    <w:rsid w:val="00B4665F"/>
    <w:rsid w:val="00B46787"/>
    <w:rsid w:val="00B46917"/>
    <w:rsid w:val="00B46B5D"/>
    <w:rsid w:val="00B46B88"/>
    <w:rsid w:val="00B47072"/>
    <w:rsid w:val="00B474B8"/>
    <w:rsid w:val="00B47600"/>
    <w:rsid w:val="00B47A43"/>
    <w:rsid w:val="00B47AA3"/>
    <w:rsid w:val="00B47C04"/>
    <w:rsid w:val="00B47C5A"/>
    <w:rsid w:val="00B50010"/>
    <w:rsid w:val="00B50016"/>
    <w:rsid w:val="00B50026"/>
    <w:rsid w:val="00B5049F"/>
    <w:rsid w:val="00B506F2"/>
    <w:rsid w:val="00B50814"/>
    <w:rsid w:val="00B50930"/>
    <w:rsid w:val="00B5096F"/>
    <w:rsid w:val="00B50B7C"/>
    <w:rsid w:val="00B50BFC"/>
    <w:rsid w:val="00B50DA7"/>
    <w:rsid w:val="00B510D4"/>
    <w:rsid w:val="00B5154A"/>
    <w:rsid w:val="00B516C7"/>
    <w:rsid w:val="00B517C2"/>
    <w:rsid w:val="00B517D7"/>
    <w:rsid w:val="00B51D4F"/>
    <w:rsid w:val="00B51D78"/>
    <w:rsid w:val="00B51E51"/>
    <w:rsid w:val="00B5209F"/>
    <w:rsid w:val="00B52142"/>
    <w:rsid w:val="00B5216B"/>
    <w:rsid w:val="00B52275"/>
    <w:rsid w:val="00B52A03"/>
    <w:rsid w:val="00B52AD5"/>
    <w:rsid w:val="00B52E4E"/>
    <w:rsid w:val="00B52EAC"/>
    <w:rsid w:val="00B52F4B"/>
    <w:rsid w:val="00B52F65"/>
    <w:rsid w:val="00B530AE"/>
    <w:rsid w:val="00B530FF"/>
    <w:rsid w:val="00B5341D"/>
    <w:rsid w:val="00B53600"/>
    <w:rsid w:val="00B53776"/>
    <w:rsid w:val="00B53846"/>
    <w:rsid w:val="00B54184"/>
    <w:rsid w:val="00B541BB"/>
    <w:rsid w:val="00B54261"/>
    <w:rsid w:val="00B5434D"/>
    <w:rsid w:val="00B54389"/>
    <w:rsid w:val="00B5438F"/>
    <w:rsid w:val="00B54400"/>
    <w:rsid w:val="00B548C0"/>
    <w:rsid w:val="00B54A72"/>
    <w:rsid w:val="00B5521E"/>
    <w:rsid w:val="00B55D2C"/>
    <w:rsid w:val="00B55D9D"/>
    <w:rsid w:val="00B55DCC"/>
    <w:rsid w:val="00B55FD6"/>
    <w:rsid w:val="00B5629D"/>
    <w:rsid w:val="00B56680"/>
    <w:rsid w:val="00B5683B"/>
    <w:rsid w:val="00B56CD3"/>
    <w:rsid w:val="00B56E95"/>
    <w:rsid w:val="00B5757C"/>
    <w:rsid w:val="00B575A1"/>
    <w:rsid w:val="00B57731"/>
    <w:rsid w:val="00B5785D"/>
    <w:rsid w:val="00B5786E"/>
    <w:rsid w:val="00B579D0"/>
    <w:rsid w:val="00B57AE5"/>
    <w:rsid w:val="00B57E7E"/>
    <w:rsid w:val="00B57F23"/>
    <w:rsid w:val="00B60235"/>
    <w:rsid w:val="00B60253"/>
    <w:rsid w:val="00B60423"/>
    <w:rsid w:val="00B606F7"/>
    <w:rsid w:val="00B607E3"/>
    <w:rsid w:val="00B607EF"/>
    <w:rsid w:val="00B60D2C"/>
    <w:rsid w:val="00B6108C"/>
    <w:rsid w:val="00B61199"/>
    <w:rsid w:val="00B6135F"/>
    <w:rsid w:val="00B6138B"/>
    <w:rsid w:val="00B616C9"/>
    <w:rsid w:val="00B61785"/>
    <w:rsid w:val="00B61BFC"/>
    <w:rsid w:val="00B61EB3"/>
    <w:rsid w:val="00B6292F"/>
    <w:rsid w:val="00B6296B"/>
    <w:rsid w:val="00B62BE6"/>
    <w:rsid w:val="00B62EDB"/>
    <w:rsid w:val="00B62EF5"/>
    <w:rsid w:val="00B63145"/>
    <w:rsid w:val="00B63446"/>
    <w:rsid w:val="00B6345B"/>
    <w:rsid w:val="00B63510"/>
    <w:rsid w:val="00B6357C"/>
    <w:rsid w:val="00B63659"/>
    <w:rsid w:val="00B63740"/>
    <w:rsid w:val="00B63989"/>
    <w:rsid w:val="00B63BE5"/>
    <w:rsid w:val="00B6430F"/>
    <w:rsid w:val="00B64C20"/>
    <w:rsid w:val="00B64E30"/>
    <w:rsid w:val="00B64F6E"/>
    <w:rsid w:val="00B64F76"/>
    <w:rsid w:val="00B650A9"/>
    <w:rsid w:val="00B6513A"/>
    <w:rsid w:val="00B6517F"/>
    <w:rsid w:val="00B6608E"/>
    <w:rsid w:val="00B6645B"/>
    <w:rsid w:val="00B66523"/>
    <w:rsid w:val="00B66537"/>
    <w:rsid w:val="00B66644"/>
    <w:rsid w:val="00B66D89"/>
    <w:rsid w:val="00B66E88"/>
    <w:rsid w:val="00B66F0E"/>
    <w:rsid w:val="00B6737F"/>
    <w:rsid w:val="00B675ED"/>
    <w:rsid w:val="00B67878"/>
    <w:rsid w:val="00B67A6E"/>
    <w:rsid w:val="00B67C58"/>
    <w:rsid w:val="00B67D75"/>
    <w:rsid w:val="00B67F60"/>
    <w:rsid w:val="00B67F63"/>
    <w:rsid w:val="00B7044D"/>
    <w:rsid w:val="00B70BC3"/>
    <w:rsid w:val="00B70C21"/>
    <w:rsid w:val="00B70CA4"/>
    <w:rsid w:val="00B70F1F"/>
    <w:rsid w:val="00B71117"/>
    <w:rsid w:val="00B7131C"/>
    <w:rsid w:val="00B71371"/>
    <w:rsid w:val="00B71759"/>
    <w:rsid w:val="00B718A2"/>
    <w:rsid w:val="00B71AE5"/>
    <w:rsid w:val="00B7201C"/>
    <w:rsid w:val="00B725D3"/>
    <w:rsid w:val="00B7280B"/>
    <w:rsid w:val="00B72B0F"/>
    <w:rsid w:val="00B72B47"/>
    <w:rsid w:val="00B72CE1"/>
    <w:rsid w:val="00B73275"/>
    <w:rsid w:val="00B733A9"/>
    <w:rsid w:val="00B733FA"/>
    <w:rsid w:val="00B73462"/>
    <w:rsid w:val="00B734AA"/>
    <w:rsid w:val="00B7358D"/>
    <w:rsid w:val="00B735FB"/>
    <w:rsid w:val="00B7386D"/>
    <w:rsid w:val="00B738BC"/>
    <w:rsid w:val="00B73AD6"/>
    <w:rsid w:val="00B74047"/>
    <w:rsid w:val="00B74067"/>
    <w:rsid w:val="00B7440C"/>
    <w:rsid w:val="00B746BD"/>
    <w:rsid w:val="00B746FC"/>
    <w:rsid w:val="00B749FC"/>
    <w:rsid w:val="00B74B06"/>
    <w:rsid w:val="00B74B0C"/>
    <w:rsid w:val="00B74B71"/>
    <w:rsid w:val="00B74B78"/>
    <w:rsid w:val="00B74D97"/>
    <w:rsid w:val="00B75145"/>
    <w:rsid w:val="00B752FA"/>
    <w:rsid w:val="00B7566F"/>
    <w:rsid w:val="00B7574C"/>
    <w:rsid w:val="00B75862"/>
    <w:rsid w:val="00B763EE"/>
    <w:rsid w:val="00B76422"/>
    <w:rsid w:val="00B7652B"/>
    <w:rsid w:val="00B76654"/>
    <w:rsid w:val="00B76BB0"/>
    <w:rsid w:val="00B76C0B"/>
    <w:rsid w:val="00B76CF9"/>
    <w:rsid w:val="00B76D4C"/>
    <w:rsid w:val="00B76E34"/>
    <w:rsid w:val="00B76F05"/>
    <w:rsid w:val="00B7708A"/>
    <w:rsid w:val="00B777FE"/>
    <w:rsid w:val="00B77AF9"/>
    <w:rsid w:val="00B77B72"/>
    <w:rsid w:val="00B77D44"/>
    <w:rsid w:val="00B77E3B"/>
    <w:rsid w:val="00B77F9B"/>
    <w:rsid w:val="00B8005C"/>
    <w:rsid w:val="00B80234"/>
    <w:rsid w:val="00B802FB"/>
    <w:rsid w:val="00B803C5"/>
    <w:rsid w:val="00B803C8"/>
    <w:rsid w:val="00B80424"/>
    <w:rsid w:val="00B808C0"/>
    <w:rsid w:val="00B80BD6"/>
    <w:rsid w:val="00B80C92"/>
    <w:rsid w:val="00B80E7C"/>
    <w:rsid w:val="00B811C0"/>
    <w:rsid w:val="00B814E4"/>
    <w:rsid w:val="00B8165F"/>
    <w:rsid w:val="00B81D9B"/>
    <w:rsid w:val="00B81E43"/>
    <w:rsid w:val="00B81EDE"/>
    <w:rsid w:val="00B820D3"/>
    <w:rsid w:val="00B820E8"/>
    <w:rsid w:val="00B8227F"/>
    <w:rsid w:val="00B8241F"/>
    <w:rsid w:val="00B8251B"/>
    <w:rsid w:val="00B825CC"/>
    <w:rsid w:val="00B82911"/>
    <w:rsid w:val="00B82974"/>
    <w:rsid w:val="00B829B9"/>
    <w:rsid w:val="00B82C4E"/>
    <w:rsid w:val="00B8328D"/>
    <w:rsid w:val="00B832ED"/>
    <w:rsid w:val="00B83609"/>
    <w:rsid w:val="00B83785"/>
    <w:rsid w:val="00B837C6"/>
    <w:rsid w:val="00B83878"/>
    <w:rsid w:val="00B841CE"/>
    <w:rsid w:val="00B84327"/>
    <w:rsid w:val="00B84691"/>
    <w:rsid w:val="00B8479E"/>
    <w:rsid w:val="00B849D4"/>
    <w:rsid w:val="00B84A91"/>
    <w:rsid w:val="00B84AC8"/>
    <w:rsid w:val="00B84BC5"/>
    <w:rsid w:val="00B84DF7"/>
    <w:rsid w:val="00B84F8D"/>
    <w:rsid w:val="00B85323"/>
    <w:rsid w:val="00B8537A"/>
    <w:rsid w:val="00B8541A"/>
    <w:rsid w:val="00B85463"/>
    <w:rsid w:val="00B855D6"/>
    <w:rsid w:val="00B856CC"/>
    <w:rsid w:val="00B85FEA"/>
    <w:rsid w:val="00B860E3"/>
    <w:rsid w:val="00B8616B"/>
    <w:rsid w:val="00B861CB"/>
    <w:rsid w:val="00B86429"/>
    <w:rsid w:val="00B8664B"/>
    <w:rsid w:val="00B86738"/>
    <w:rsid w:val="00B86750"/>
    <w:rsid w:val="00B86869"/>
    <w:rsid w:val="00B86883"/>
    <w:rsid w:val="00B86C46"/>
    <w:rsid w:val="00B86C76"/>
    <w:rsid w:val="00B86EF9"/>
    <w:rsid w:val="00B87099"/>
    <w:rsid w:val="00B871AB"/>
    <w:rsid w:val="00B877A4"/>
    <w:rsid w:val="00B87D4D"/>
    <w:rsid w:val="00B87E21"/>
    <w:rsid w:val="00B90405"/>
    <w:rsid w:val="00B905CE"/>
    <w:rsid w:val="00B9063B"/>
    <w:rsid w:val="00B908CA"/>
    <w:rsid w:val="00B90C67"/>
    <w:rsid w:val="00B90E73"/>
    <w:rsid w:val="00B90EDF"/>
    <w:rsid w:val="00B911F2"/>
    <w:rsid w:val="00B913AC"/>
    <w:rsid w:val="00B91856"/>
    <w:rsid w:val="00B91991"/>
    <w:rsid w:val="00B91AB1"/>
    <w:rsid w:val="00B91F39"/>
    <w:rsid w:val="00B920FA"/>
    <w:rsid w:val="00B92143"/>
    <w:rsid w:val="00B9214A"/>
    <w:rsid w:val="00B921DB"/>
    <w:rsid w:val="00B924A4"/>
    <w:rsid w:val="00B92874"/>
    <w:rsid w:val="00B92CF9"/>
    <w:rsid w:val="00B92D86"/>
    <w:rsid w:val="00B92E59"/>
    <w:rsid w:val="00B92FFA"/>
    <w:rsid w:val="00B93092"/>
    <w:rsid w:val="00B93153"/>
    <w:rsid w:val="00B931DE"/>
    <w:rsid w:val="00B9343C"/>
    <w:rsid w:val="00B93495"/>
    <w:rsid w:val="00B9373E"/>
    <w:rsid w:val="00B937B6"/>
    <w:rsid w:val="00B93AFA"/>
    <w:rsid w:val="00B93D21"/>
    <w:rsid w:val="00B93F4D"/>
    <w:rsid w:val="00B94046"/>
    <w:rsid w:val="00B94291"/>
    <w:rsid w:val="00B9430D"/>
    <w:rsid w:val="00B94310"/>
    <w:rsid w:val="00B94702"/>
    <w:rsid w:val="00B94822"/>
    <w:rsid w:val="00B94839"/>
    <w:rsid w:val="00B94EFA"/>
    <w:rsid w:val="00B94FD7"/>
    <w:rsid w:val="00B95003"/>
    <w:rsid w:val="00B950CE"/>
    <w:rsid w:val="00B950F7"/>
    <w:rsid w:val="00B951F8"/>
    <w:rsid w:val="00B952A5"/>
    <w:rsid w:val="00B95581"/>
    <w:rsid w:val="00B955DF"/>
    <w:rsid w:val="00B9567C"/>
    <w:rsid w:val="00B957C7"/>
    <w:rsid w:val="00B9583F"/>
    <w:rsid w:val="00B9589E"/>
    <w:rsid w:val="00B95E9E"/>
    <w:rsid w:val="00B960F3"/>
    <w:rsid w:val="00B961FB"/>
    <w:rsid w:val="00B96438"/>
    <w:rsid w:val="00B9647E"/>
    <w:rsid w:val="00B96787"/>
    <w:rsid w:val="00B96A31"/>
    <w:rsid w:val="00B96F2C"/>
    <w:rsid w:val="00B96FAA"/>
    <w:rsid w:val="00B96FD8"/>
    <w:rsid w:val="00B9717E"/>
    <w:rsid w:val="00B9742A"/>
    <w:rsid w:val="00B9743F"/>
    <w:rsid w:val="00B97442"/>
    <w:rsid w:val="00B974B1"/>
    <w:rsid w:val="00B976B0"/>
    <w:rsid w:val="00B97777"/>
    <w:rsid w:val="00B977EF"/>
    <w:rsid w:val="00B97CE8"/>
    <w:rsid w:val="00B97DF4"/>
    <w:rsid w:val="00BA01BC"/>
    <w:rsid w:val="00BA0238"/>
    <w:rsid w:val="00BA023A"/>
    <w:rsid w:val="00BA03A2"/>
    <w:rsid w:val="00BA08B9"/>
    <w:rsid w:val="00BA0CAF"/>
    <w:rsid w:val="00BA0D5F"/>
    <w:rsid w:val="00BA132A"/>
    <w:rsid w:val="00BA1393"/>
    <w:rsid w:val="00BA1424"/>
    <w:rsid w:val="00BA15E9"/>
    <w:rsid w:val="00BA1650"/>
    <w:rsid w:val="00BA17F2"/>
    <w:rsid w:val="00BA1900"/>
    <w:rsid w:val="00BA1A4E"/>
    <w:rsid w:val="00BA1A90"/>
    <w:rsid w:val="00BA1E4D"/>
    <w:rsid w:val="00BA2886"/>
    <w:rsid w:val="00BA29AB"/>
    <w:rsid w:val="00BA2CA3"/>
    <w:rsid w:val="00BA2D81"/>
    <w:rsid w:val="00BA2D8F"/>
    <w:rsid w:val="00BA2E3E"/>
    <w:rsid w:val="00BA3209"/>
    <w:rsid w:val="00BA3254"/>
    <w:rsid w:val="00BA33F0"/>
    <w:rsid w:val="00BA37A7"/>
    <w:rsid w:val="00BA38A0"/>
    <w:rsid w:val="00BA39FA"/>
    <w:rsid w:val="00BA3A41"/>
    <w:rsid w:val="00BA3ABB"/>
    <w:rsid w:val="00BA3FAC"/>
    <w:rsid w:val="00BA4135"/>
    <w:rsid w:val="00BA4154"/>
    <w:rsid w:val="00BA4224"/>
    <w:rsid w:val="00BA4517"/>
    <w:rsid w:val="00BA454F"/>
    <w:rsid w:val="00BA4909"/>
    <w:rsid w:val="00BA4AEA"/>
    <w:rsid w:val="00BA4F5D"/>
    <w:rsid w:val="00BA519F"/>
    <w:rsid w:val="00BA525D"/>
    <w:rsid w:val="00BA52C0"/>
    <w:rsid w:val="00BA5499"/>
    <w:rsid w:val="00BA5717"/>
    <w:rsid w:val="00BA576B"/>
    <w:rsid w:val="00BA57E7"/>
    <w:rsid w:val="00BA59A5"/>
    <w:rsid w:val="00BA5ACE"/>
    <w:rsid w:val="00BA5C8E"/>
    <w:rsid w:val="00BA5F9B"/>
    <w:rsid w:val="00BA613C"/>
    <w:rsid w:val="00BA62E8"/>
    <w:rsid w:val="00BA6725"/>
    <w:rsid w:val="00BA6766"/>
    <w:rsid w:val="00BA68C8"/>
    <w:rsid w:val="00BA6975"/>
    <w:rsid w:val="00BA6AA3"/>
    <w:rsid w:val="00BA7119"/>
    <w:rsid w:val="00BA72A2"/>
    <w:rsid w:val="00BA74B9"/>
    <w:rsid w:val="00BA74BF"/>
    <w:rsid w:val="00BA74E2"/>
    <w:rsid w:val="00BA77B7"/>
    <w:rsid w:val="00BA7801"/>
    <w:rsid w:val="00BA78D9"/>
    <w:rsid w:val="00BA7AE3"/>
    <w:rsid w:val="00BA7B17"/>
    <w:rsid w:val="00BA7F43"/>
    <w:rsid w:val="00BB0090"/>
    <w:rsid w:val="00BB0296"/>
    <w:rsid w:val="00BB03A0"/>
    <w:rsid w:val="00BB0467"/>
    <w:rsid w:val="00BB0BBF"/>
    <w:rsid w:val="00BB0BFF"/>
    <w:rsid w:val="00BB1105"/>
    <w:rsid w:val="00BB11CD"/>
    <w:rsid w:val="00BB122C"/>
    <w:rsid w:val="00BB12E6"/>
    <w:rsid w:val="00BB160E"/>
    <w:rsid w:val="00BB1CEC"/>
    <w:rsid w:val="00BB1DB9"/>
    <w:rsid w:val="00BB1EF2"/>
    <w:rsid w:val="00BB1FCC"/>
    <w:rsid w:val="00BB207E"/>
    <w:rsid w:val="00BB2177"/>
    <w:rsid w:val="00BB2231"/>
    <w:rsid w:val="00BB2426"/>
    <w:rsid w:val="00BB24A7"/>
    <w:rsid w:val="00BB284E"/>
    <w:rsid w:val="00BB2B12"/>
    <w:rsid w:val="00BB2B9F"/>
    <w:rsid w:val="00BB2CA0"/>
    <w:rsid w:val="00BB2D96"/>
    <w:rsid w:val="00BB303B"/>
    <w:rsid w:val="00BB358E"/>
    <w:rsid w:val="00BB35E7"/>
    <w:rsid w:val="00BB35F4"/>
    <w:rsid w:val="00BB360C"/>
    <w:rsid w:val="00BB368B"/>
    <w:rsid w:val="00BB36E6"/>
    <w:rsid w:val="00BB3F9F"/>
    <w:rsid w:val="00BB4104"/>
    <w:rsid w:val="00BB41EA"/>
    <w:rsid w:val="00BB4260"/>
    <w:rsid w:val="00BB42F6"/>
    <w:rsid w:val="00BB4934"/>
    <w:rsid w:val="00BB4A5C"/>
    <w:rsid w:val="00BB4AFF"/>
    <w:rsid w:val="00BB4B5F"/>
    <w:rsid w:val="00BB4F12"/>
    <w:rsid w:val="00BB5288"/>
    <w:rsid w:val="00BB52F0"/>
    <w:rsid w:val="00BB5698"/>
    <w:rsid w:val="00BB5845"/>
    <w:rsid w:val="00BB5ABB"/>
    <w:rsid w:val="00BB5BE1"/>
    <w:rsid w:val="00BB602B"/>
    <w:rsid w:val="00BB610B"/>
    <w:rsid w:val="00BB634E"/>
    <w:rsid w:val="00BB646B"/>
    <w:rsid w:val="00BB650A"/>
    <w:rsid w:val="00BB65BD"/>
    <w:rsid w:val="00BB65FB"/>
    <w:rsid w:val="00BB680C"/>
    <w:rsid w:val="00BB6B27"/>
    <w:rsid w:val="00BB6C4D"/>
    <w:rsid w:val="00BB6DDC"/>
    <w:rsid w:val="00BB6E69"/>
    <w:rsid w:val="00BB6F86"/>
    <w:rsid w:val="00BB7008"/>
    <w:rsid w:val="00BB7766"/>
    <w:rsid w:val="00BB7854"/>
    <w:rsid w:val="00BC00E2"/>
    <w:rsid w:val="00BC0189"/>
    <w:rsid w:val="00BC019B"/>
    <w:rsid w:val="00BC0222"/>
    <w:rsid w:val="00BC05C8"/>
    <w:rsid w:val="00BC064D"/>
    <w:rsid w:val="00BC0A84"/>
    <w:rsid w:val="00BC0CCC"/>
    <w:rsid w:val="00BC0F6D"/>
    <w:rsid w:val="00BC1799"/>
    <w:rsid w:val="00BC1AE0"/>
    <w:rsid w:val="00BC1B22"/>
    <w:rsid w:val="00BC1C5C"/>
    <w:rsid w:val="00BC1DD9"/>
    <w:rsid w:val="00BC1FF4"/>
    <w:rsid w:val="00BC216E"/>
    <w:rsid w:val="00BC2371"/>
    <w:rsid w:val="00BC2B35"/>
    <w:rsid w:val="00BC2BB6"/>
    <w:rsid w:val="00BC2C63"/>
    <w:rsid w:val="00BC2CCE"/>
    <w:rsid w:val="00BC2E2F"/>
    <w:rsid w:val="00BC301F"/>
    <w:rsid w:val="00BC308E"/>
    <w:rsid w:val="00BC3115"/>
    <w:rsid w:val="00BC3272"/>
    <w:rsid w:val="00BC3825"/>
    <w:rsid w:val="00BC3935"/>
    <w:rsid w:val="00BC3C10"/>
    <w:rsid w:val="00BC3E58"/>
    <w:rsid w:val="00BC435F"/>
    <w:rsid w:val="00BC4679"/>
    <w:rsid w:val="00BC4790"/>
    <w:rsid w:val="00BC48E9"/>
    <w:rsid w:val="00BC49A2"/>
    <w:rsid w:val="00BC4AFD"/>
    <w:rsid w:val="00BC53A1"/>
    <w:rsid w:val="00BC5509"/>
    <w:rsid w:val="00BC5BAD"/>
    <w:rsid w:val="00BC5E3F"/>
    <w:rsid w:val="00BC6123"/>
    <w:rsid w:val="00BC64F5"/>
    <w:rsid w:val="00BC65C7"/>
    <w:rsid w:val="00BC66C3"/>
    <w:rsid w:val="00BC6789"/>
    <w:rsid w:val="00BC6D2B"/>
    <w:rsid w:val="00BC6F12"/>
    <w:rsid w:val="00BC6F90"/>
    <w:rsid w:val="00BC72CD"/>
    <w:rsid w:val="00BC76B8"/>
    <w:rsid w:val="00BC7706"/>
    <w:rsid w:val="00BC78A5"/>
    <w:rsid w:val="00BC78C9"/>
    <w:rsid w:val="00BC7933"/>
    <w:rsid w:val="00BC79A2"/>
    <w:rsid w:val="00BC7C99"/>
    <w:rsid w:val="00BC7E2C"/>
    <w:rsid w:val="00BD00F1"/>
    <w:rsid w:val="00BD0BBF"/>
    <w:rsid w:val="00BD0D83"/>
    <w:rsid w:val="00BD1447"/>
    <w:rsid w:val="00BD18DD"/>
    <w:rsid w:val="00BD1EEB"/>
    <w:rsid w:val="00BD27A1"/>
    <w:rsid w:val="00BD28AB"/>
    <w:rsid w:val="00BD29B3"/>
    <w:rsid w:val="00BD2A19"/>
    <w:rsid w:val="00BD2D9C"/>
    <w:rsid w:val="00BD3241"/>
    <w:rsid w:val="00BD3242"/>
    <w:rsid w:val="00BD32AD"/>
    <w:rsid w:val="00BD371C"/>
    <w:rsid w:val="00BD39C4"/>
    <w:rsid w:val="00BD3B10"/>
    <w:rsid w:val="00BD3C99"/>
    <w:rsid w:val="00BD41B7"/>
    <w:rsid w:val="00BD4C01"/>
    <w:rsid w:val="00BD4C25"/>
    <w:rsid w:val="00BD4C90"/>
    <w:rsid w:val="00BD4DC1"/>
    <w:rsid w:val="00BD5280"/>
    <w:rsid w:val="00BD5334"/>
    <w:rsid w:val="00BD5C4A"/>
    <w:rsid w:val="00BD5CA3"/>
    <w:rsid w:val="00BD5CA7"/>
    <w:rsid w:val="00BD5CF5"/>
    <w:rsid w:val="00BD6017"/>
    <w:rsid w:val="00BD6514"/>
    <w:rsid w:val="00BD6686"/>
    <w:rsid w:val="00BD6E71"/>
    <w:rsid w:val="00BD6FD5"/>
    <w:rsid w:val="00BD7074"/>
    <w:rsid w:val="00BD7195"/>
    <w:rsid w:val="00BD74A3"/>
    <w:rsid w:val="00BD7604"/>
    <w:rsid w:val="00BD77EE"/>
    <w:rsid w:val="00BD7CC2"/>
    <w:rsid w:val="00BD7ECF"/>
    <w:rsid w:val="00BE028F"/>
    <w:rsid w:val="00BE0392"/>
    <w:rsid w:val="00BE0455"/>
    <w:rsid w:val="00BE08C2"/>
    <w:rsid w:val="00BE0BCB"/>
    <w:rsid w:val="00BE0F3B"/>
    <w:rsid w:val="00BE13D8"/>
    <w:rsid w:val="00BE17EB"/>
    <w:rsid w:val="00BE1B3C"/>
    <w:rsid w:val="00BE1B89"/>
    <w:rsid w:val="00BE1C5F"/>
    <w:rsid w:val="00BE203C"/>
    <w:rsid w:val="00BE2097"/>
    <w:rsid w:val="00BE24DA"/>
    <w:rsid w:val="00BE2517"/>
    <w:rsid w:val="00BE2645"/>
    <w:rsid w:val="00BE2772"/>
    <w:rsid w:val="00BE28CF"/>
    <w:rsid w:val="00BE2D29"/>
    <w:rsid w:val="00BE3101"/>
    <w:rsid w:val="00BE32A8"/>
    <w:rsid w:val="00BE3325"/>
    <w:rsid w:val="00BE34AB"/>
    <w:rsid w:val="00BE34D4"/>
    <w:rsid w:val="00BE3534"/>
    <w:rsid w:val="00BE3610"/>
    <w:rsid w:val="00BE3A34"/>
    <w:rsid w:val="00BE3A8F"/>
    <w:rsid w:val="00BE3AF2"/>
    <w:rsid w:val="00BE3F9C"/>
    <w:rsid w:val="00BE4358"/>
    <w:rsid w:val="00BE4361"/>
    <w:rsid w:val="00BE48B2"/>
    <w:rsid w:val="00BE48FE"/>
    <w:rsid w:val="00BE490F"/>
    <w:rsid w:val="00BE4CA6"/>
    <w:rsid w:val="00BE5699"/>
    <w:rsid w:val="00BE585C"/>
    <w:rsid w:val="00BE5B17"/>
    <w:rsid w:val="00BE5D16"/>
    <w:rsid w:val="00BE5EED"/>
    <w:rsid w:val="00BE61B5"/>
    <w:rsid w:val="00BE637D"/>
    <w:rsid w:val="00BE66B0"/>
    <w:rsid w:val="00BE6841"/>
    <w:rsid w:val="00BE69A7"/>
    <w:rsid w:val="00BE6A86"/>
    <w:rsid w:val="00BE6DB8"/>
    <w:rsid w:val="00BE6E0C"/>
    <w:rsid w:val="00BE7280"/>
    <w:rsid w:val="00BE7612"/>
    <w:rsid w:val="00BE77AF"/>
    <w:rsid w:val="00BE789C"/>
    <w:rsid w:val="00BE7B1A"/>
    <w:rsid w:val="00BE7B86"/>
    <w:rsid w:val="00BE7CC6"/>
    <w:rsid w:val="00BE7D43"/>
    <w:rsid w:val="00BE7E07"/>
    <w:rsid w:val="00BF0110"/>
    <w:rsid w:val="00BF061F"/>
    <w:rsid w:val="00BF0B99"/>
    <w:rsid w:val="00BF113E"/>
    <w:rsid w:val="00BF126F"/>
    <w:rsid w:val="00BF1648"/>
    <w:rsid w:val="00BF17F8"/>
    <w:rsid w:val="00BF185A"/>
    <w:rsid w:val="00BF1DF1"/>
    <w:rsid w:val="00BF1F62"/>
    <w:rsid w:val="00BF2049"/>
    <w:rsid w:val="00BF23B7"/>
    <w:rsid w:val="00BF2541"/>
    <w:rsid w:val="00BF2725"/>
    <w:rsid w:val="00BF27AE"/>
    <w:rsid w:val="00BF27B6"/>
    <w:rsid w:val="00BF27C4"/>
    <w:rsid w:val="00BF29DF"/>
    <w:rsid w:val="00BF2C52"/>
    <w:rsid w:val="00BF2D55"/>
    <w:rsid w:val="00BF2EA5"/>
    <w:rsid w:val="00BF3206"/>
    <w:rsid w:val="00BF3304"/>
    <w:rsid w:val="00BF351D"/>
    <w:rsid w:val="00BF35B3"/>
    <w:rsid w:val="00BF3696"/>
    <w:rsid w:val="00BF3710"/>
    <w:rsid w:val="00BF37EB"/>
    <w:rsid w:val="00BF3AB8"/>
    <w:rsid w:val="00BF3AE7"/>
    <w:rsid w:val="00BF3D86"/>
    <w:rsid w:val="00BF3EF0"/>
    <w:rsid w:val="00BF4192"/>
    <w:rsid w:val="00BF4284"/>
    <w:rsid w:val="00BF4342"/>
    <w:rsid w:val="00BF46C6"/>
    <w:rsid w:val="00BF4829"/>
    <w:rsid w:val="00BF4C2F"/>
    <w:rsid w:val="00BF5536"/>
    <w:rsid w:val="00BF5665"/>
    <w:rsid w:val="00BF57CE"/>
    <w:rsid w:val="00BF58CE"/>
    <w:rsid w:val="00BF5B75"/>
    <w:rsid w:val="00BF5C7A"/>
    <w:rsid w:val="00BF5D07"/>
    <w:rsid w:val="00BF5F6E"/>
    <w:rsid w:val="00BF60B0"/>
    <w:rsid w:val="00BF6149"/>
    <w:rsid w:val="00BF622E"/>
    <w:rsid w:val="00BF6341"/>
    <w:rsid w:val="00BF63B2"/>
    <w:rsid w:val="00BF66CB"/>
    <w:rsid w:val="00BF6713"/>
    <w:rsid w:val="00BF6824"/>
    <w:rsid w:val="00BF6873"/>
    <w:rsid w:val="00BF68DA"/>
    <w:rsid w:val="00BF6991"/>
    <w:rsid w:val="00BF69CA"/>
    <w:rsid w:val="00BF6C77"/>
    <w:rsid w:val="00BF6D19"/>
    <w:rsid w:val="00BF7141"/>
    <w:rsid w:val="00BF79AD"/>
    <w:rsid w:val="00BF7B23"/>
    <w:rsid w:val="00BF7B60"/>
    <w:rsid w:val="00BF7E52"/>
    <w:rsid w:val="00C000A8"/>
    <w:rsid w:val="00C0035A"/>
    <w:rsid w:val="00C004CE"/>
    <w:rsid w:val="00C00656"/>
    <w:rsid w:val="00C0066D"/>
    <w:rsid w:val="00C007AB"/>
    <w:rsid w:val="00C0083F"/>
    <w:rsid w:val="00C00919"/>
    <w:rsid w:val="00C0095A"/>
    <w:rsid w:val="00C00CBF"/>
    <w:rsid w:val="00C00E21"/>
    <w:rsid w:val="00C00F46"/>
    <w:rsid w:val="00C010C3"/>
    <w:rsid w:val="00C011EC"/>
    <w:rsid w:val="00C014BB"/>
    <w:rsid w:val="00C018EF"/>
    <w:rsid w:val="00C01950"/>
    <w:rsid w:val="00C01BCF"/>
    <w:rsid w:val="00C01C7B"/>
    <w:rsid w:val="00C01DBD"/>
    <w:rsid w:val="00C01E5A"/>
    <w:rsid w:val="00C01F2A"/>
    <w:rsid w:val="00C0202F"/>
    <w:rsid w:val="00C02055"/>
    <w:rsid w:val="00C020FA"/>
    <w:rsid w:val="00C0213B"/>
    <w:rsid w:val="00C023E6"/>
    <w:rsid w:val="00C024A5"/>
    <w:rsid w:val="00C02568"/>
    <w:rsid w:val="00C0276B"/>
    <w:rsid w:val="00C027EE"/>
    <w:rsid w:val="00C02C0E"/>
    <w:rsid w:val="00C02E08"/>
    <w:rsid w:val="00C03344"/>
    <w:rsid w:val="00C0339D"/>
    <w:rsid w:val="00C03438"/>
    <w:rsid w:val="00C035C2"/>
    <w:rsid w:val="00C03F7A"/>
    <w:rsid w:val="00C0421B"/>
    <w:rsid w:val="00C044D1"/>
    <w:rsid w:val="00C04E04"/>
    <w:rsid w:val="00C04E76"/>
    <w:rsid w:val="00C04E98"/>
    <w:rsid w:val="00C04FC8"/>
    <w:rsid w:val="00C0508A"/>
    <w:rsid w:val="00C055C7"/>
    <w:rsid w:val="00C058C3"/>
    <w:rsid w:val="00C05AFA"/>
    <w:rsid w:val="00C05B04"/>
    <w:rsid w:val="00C05C5B"/>
    <w:rsid w:val="00C06046"/>
    <w:rsid w:val="00C06144"/>
    <w:rsid w:val="00C064B5"/>
    <w:rsid w:val="00C06EC9"/>
    <w:rsid w:val="00C070D9"/>
    <w:rsid w:val="00C074DB"/>
    <w:rsid w:val="00C078A3"/>
    <w:rsid w:val="00C078AD"/>
    <w:rsid w:val="00C07A60"/>
    <w:rsid w:val="00C07B98"/>
    <w:rsid w:val="00C07C82"/>
    <w:rsid w:val="00C101DE"/>
    <w:rsid w:val="00C10214"/>
    <w:rsid w:val="00C1025A"/>
    <w:rsid w:val="00C10651"/>
    <w:rsid w:val="00C107B3"/>
    <w:rsid w:val="00C10BC8"/>
    <w:rsid w:val="00C10BCD"/>
    <w:rsid w:val="00C10C3F"/>
    <w:rsid w:val="00C10CC0"/>
    <w:rsid w:val="00C10CF8"/>
    <w:rsid w:val="00C10EF4"/>
    <w:rsid w:val="00C10FF6"/>
    <w:rsid w:val="00C1134B"/>
    <w:rsid w:val="00C113A4"/>
    <w:rsid w:val="00C1141B"/>
    <w:rsid w:val="00C1144C"/>
    <w:rsid w:val="00C11599"/>
    <w:rsid w:val="00C116C5"/>
    <w:rsid w:val="00C1179A"/>
    <w:rsid w:val="00C11B2D"/>
    <w:rsid w:val="00C11B73"/>
    <w:rsid w:val="00C11C4D"/>
    <w:rsid w:val="00C12246"/>
    <w:rsid w:val="00C125D1"/>
    <w:rsid w:val="00C12635"/>
    <w:rsid w:val="00C127DE"/>
    <w:rsid w:val="00C12D01"/>
    <w:rsid w:val="00C12D85"/>
    <w:rsid w:val="00C1308D"/>
    <w:rsid w:val="00C1313B"/>
    <w:rsid w:val="00C132F1"/>
    <w:rsid w:val="00C13712"/>
    <w:rsid w:val="00C13B29"/>
    <w:rsid w:val="00C13BA4"/>
    <w:rsid w:val="00C13F6B"/>
    <w:rsid w:val="00C1415A"/>
    <w:rsid w:val="00C1416F"/>
    <w:rsid w:val="00C14555"/>
    <w:rsid w:val="00C147A6"/>
    <w:rsid w:val="00C14A9D"/>
    <w:rsid w:val="00C14BAE"/>
    <w:rsid w:val="00C14C9B"/>
    <w:rsid w:val="00C14CD6"/>
    <w:rsid w:val="00C151A6"/>
    <w:rsid w:val="00C1521C"/>
    <w:rsid w:val="00C152E2"/>
    <w:rsid w:val="00C154D7"/>
    <w:rsid w:val="00C15589"/>
    <w:rsid w:val="00C15606"/>
    <w:rsid w:val="00C156C5"/>
    <w:rsid w:val="00C15924"/>
    <w:rsid w:val="00C15981"/>
    <w:rsid w:val="00C15A5B"/>
    <w:rsid w:val="00C15C26"/>
    <w:rsid w:val="00C15D5E"/>
    <w:rsid w:val="00C15EAE"/>
    <w:rsid w:val="00C162F3"/>
    <w:rsid w:val="00C166D5"/>
    <w:rsid w:val="00C16787"/>
    <w:rsid w:val="00C16A3A"/>
    <w:rsid w:val="00C16BD9"/>
    <w:rsid w:val="00C16EDA"/>
    <w:rsid w:val="00C16F50"/>
    <w:rsid w:val="00C16FB0"/>
    <w:rsid w:val="00C17034"/>
    <w:rsid w:val="00C17302"/>
    <w:rsid w:val="00C17541"/>
    <w:rsid w:val="00C175E8"/>
    <w:rsid w:val="00C1766C"/>
    <w:rsid w:val="00C17735"/>
    <w:rsid w:val="00C177E4"/>
    <w:rsid w:val="00C17832"/>
    <w:rsid w:val="00C17C47"/>
    <w:rsid w:val="00C17C57"/>
    <w:rsid w:val="00C17E72"/>
    <w:rsid w:val="00C20021"/>
    <w:rsid w:val="00C201D1"/>
    <w:rsid w:val="00C2077D"/>
    <w:rsid w:val="00C20DAF"/>
    <w:rsid w:val="00C2100D"/>
    <w:rsid w:val="00C21387"/>
    <w:rsid w:val="00C21CB7"/>
    <w:rsid w:val="00C21CE3"/>
    <w:rsid w:val="00C21D1D"/>
    <w:rsid w:val="00C21FF1"/>
    <w:rsid w:val="00C22068"/>
    <w:rsid w:val="00C220CC"/>
    <w:rsid w:val="00C22218"/>
    <w:rsid w:val="00C22282"/>
    <w:rsid w:val="00C226AF"/>
    <w:rsid w:val="00C227B6"/>
    <w:rsid w:val="00C227E9"/>
    <w:rsid w:val="00C2282A"/>
    <w:rsid w:val="00C229AB"/>
    <w:rsid w:val="00C22A79"/>
    <w:rsid w:val="00C22B00"/>
    <w:rsid w:val="00C22B8D"/>
    <w:rsid w:val="00C22DEA"/>
    <w:rsid w:val="00C22F72"/>
    <w:rsid w:val="00C2310E"/>
    <w:rsid w:val="00C2319F"/>
    <w:rsid w:val="00C237FD"/>
    <w:rsid w:val="00C23B38"/>
    <w:rsid w:val="00C23BCF"/>
    <w:rsid w:val="00C23CF7"/>
    <w:rsid w:val="00C23EB7"/>
    <w:rsid w:val="00C243E8"/>
    <w:rsid w:val="00C246E8"/>
    <w:rsid w:val="00C2487C"/>
    <w:rsid w:val="00C24B85"/>
    <w:rsid w:val="00C24C6E"/>
    <w:rsid w:val="00C24F0B"/>
    <w:rsid w:val="00C24F6A"/>
    <w:rsid w:val="00C25215"/>
    <w:rsid w:val="00C25462"/>
    <w:rsid w:val="00C25487"/>
    <w:rsid w:val="00C2561E"/>
    <w:rsid w:val="00C2586F"/>
    <w:rsid w:val="00C25AC9"/>
    <w:rsid w:val="00C25D3B"/>
    <w:rsid w:val="00C25D7D"/>
    <w:rsid w:val="00C261B4"/>
    <w:rsid w:val="00C26258"/>
    <w:rsid w:val="00C262CF"/>
    <w:rsid w:val="00C2642F"/>
    <w:rsid w:val="00C2643C"/>
    <w:rsid w:val="00C267C3"/>
    <w:rsid w:val="00C26B30"/>
    <w:rsid w:val="00C26B5C"/>
    <w:rsid w:val="00C2705C"/>
    <w:rsid w:val="00C27269"/>
    <w:rsid w:val="00C2765A"/>
    <w:rsid w:val="00C27D04"/>
    <w:rsid w:val="00C27DE4"/>
    <w:rsid w:val="00C27DF3"/>
    <w:rsid w:val="00C30517"/>
    <w:rsid w:val="00C3098C"/>
    <w:rsid w:val="00C30C6E"/>
    <w:rsid w:val="00C30F07"/>
    <w:rsid w:val="00C311D1"/>
    <w:rsid w:val="00C313CF"/>
    <w:rsid w:val="00C317A0"/>
    <w:rsid w:val="00C319BD"/>
    <w:rsid w:val="00C31A5C"/>
    <w:rsid w:val="00C31BAD"/>
    <w:rsid w:val="00C31C11"/>
    <w:rsid w:val="00C32172"/>
    <w:rsid w:val="00C322BE"/>
    <w:rsid w:val="00C3231A"/>
    <w:rsid w:val="00C32489"/>
    <w:rsid w:val="00C324E6"/>
    <w:rsid w:val="00C32707"/>
    <w:rsid w:val="00C32D1A"/>
    <w:rsid w:val="00C32F05"/>
    <w:rsid w:val="00C33005"/>
    <w:rsid w:val="00C3305E"/>
    <w:rsid w:val="00C3320E"/>
    <w:rsid w:val="00C33E66"/>
    <w:rsid w:val="00C33EC1"/>
    <w:rsid w:val="00C3417C"/>
    <w:rsid w:val="00C34413"/>
    <w:rsid w:val="00C34455"/>
    <w:rsid w:val="00C345F1"/>
    <w:rsid w:val="00C34642"/>
    <w:rsid w:val="00C349DD"/>
    <w:rsid w:val="00C34A5F"/>
    <w:rsid w:val="00C34D32"/>
    <w:rsid w:val="00C34DC2"/>
    <w:rsid w:val="00C34E2A"/>
    <w:rsid w:val="00C352BE"/>
    <w:rsid w:val="00C362FD"/>
    <w:rsid w:val="00C366F1"/>
    <w:rsid w:val="00C36797"/>
    <w:rsid w:val="00C36992"/>
    <w:rsid w:val="00C36D38"/>
    <w:rsid w:val="00C36E4F"/>
    <w:rsid w:val="00C37086"/>
    <w:rsid w:val="00C37089"/>
    <w:rsid w:val="00C37117"/>
    <w:rsid w:val="00C37150"/>
    <w:rsid w:val="00C37244"/>
    <w:rsid w:val="00C3728F"/>
    <w:rsid w:val="00C3756F"/>
    <w:rsid w:val="00C377B0"/>
    <w:rsid w:val="00C3782A"/>
    <w:rsid w:val="00C378F9"/>
    <w:rsid w:val="00C37A50"/>
    <w:rsid w:val="00C37C0C"/>
    <w:rsid w:val="00C37E7E"/>
    <w:rsid w:val="00C37FEE"/>
    <w:rsid w:val="00C40036"/>
    <w:rsid w:val="00C40649"/>
    <w:rsid w:val="00C409BF"/>
    <w:rsid w:val="00C4125C"/>
    <w:rsid w:val="00C41311"/>
    <w:rsid w:val="00C41338"/>
    <w:rsid w:val="00C418B5"/>
    <w:rsid w:val="00C419D4"/>
    <w:rsid w:val="00C41F36"/>
    <w:rsid w:val="00C4216D"/>
    <w:rsid w:val="00C422D4"/>
    <w:rsid w:val="00C42437"/>
    <w:rsid w:val="00C429FE"/>
    <w:rsid w:val="00C42A89"/>
    <w:rsid w:val="00C42A8F"/>
    <w:rsid w:val="00C42C54"/>
    <w:rsid w:val="00C42C99"/>
    <w:rsid w:val="00C42CFC"/>
    <w:rsid w:val="00C42D9D"/>
    <w:rsid w:val="00C42DED"/>
    <w:rsid w:val="00C431A1"/>
    <w:rsid w:val="00C4383C"/>
    <w:rsid w:val="00C43992"/>
    <w:rsid w:val="00C43AD7"/>
    <w:rsid w:val="00C43FE6"/>
    <w:rsid w:val="00C442C8"/>
    <w:rsid w:val="00C44321"/>
    <w:rsid w:val="00C443B8"/>
    <w:rsid w:val="00C44465"/>
    <w:rsid w:val="00C445A5"/>
    <w:rsid w:val="00C447B6"/>
    <w:rsid w:val="00C44A09"/>
    <w:rsid w:val="00C44A1F"/>
    <w:rsid w:val="00C44A85"/>
    <w:rsid w:val="00C44B42"/>
    <w:rsid w:val="00C44DBE"/>
    <w:rsid w:val="00C44DCC"/>
    <w:rsid w:val="00C44F59"/>
    <w:rsid w:val="00C45026"/>
    <w:rsid w:val="00C450B4"/>
    <w:rsid w:val="00C450F5"/>
    <w:rsid w:val="00C45141"/>
    <w:rsid w:val="00C45211"/>
    <w:rsid w:val="00C45607"/>
    <w:rsid w:val="00C45711"/>
    <w:rsid w:val="00C459C6"/>
    <w:rsid w:val="00C45A76"/>
    <w:rsid w:val="00C45DE1"/>
    <w:rsid w:val="00C46327"/>
    <w:rsid w:val="00C463F2"/>
    <w:rsid w:val="00C46A5E"/>
    <w:rsid w:val="00C46A67"/>
    <w:rsid w:val="00C46F9A"/>
    <w:rsid w:val="00C4716F"/>
    <w:rsid w:val="00C47762"/>
    <w:rsid w:val="00C4777C"/>
    <w:rsid w:val="00C47788"/>
    <w:rsid w:val="00C477C1"/>
    <w:rsid w:val="00C47A88"/>
    <w:rsid w:val="00C47BF2"/>
    <w:rsid w:val="00C47BFD"/>
    <w:rsid w:val="00C47D14"/>
    <w:rsid w:val="00C50160"/>
    <w:rsid w:val="00C50493"/>
    <w:rsid w:val="00C507D8"/>
    <w:rsid w:val="00C50AF3"/>
    <w:rsid w:val="00C50F20"/>
    <w:rsid w:val="00C510FC"/>
    <w:rsid w:val="00C51336"/>
    <w:rsid w:val="00C5156C"/>
    <w:rsid w:val="00C51691"/>
    <w:rsid w:val="00C516AD"/>
    <w:rsid w:val="00C5176E"/>
    <w:rsid w:val="00C519C9"/>
    <w:rsid w:val="00C51A63"/>
    <w:rsid w:val="00C51A68"/>
    <w:rsid w:val="00C51A8E"/>
    <w:rsid w:val="00C520B5"/>
    <w:rsid w:val="00C52132"/>
    <w:rsid w:val="00C52440"/>
    <w:rsid w:val="00C52E63"/>
    <w:rsid w:val="00C52F77"/>
    <w:rsid w:val="00C5324D"/>
    <w:rsid w:val="00C533E8"/>
    <w:rsid w:val="00C53AC0"/>
    <w:rsid w:val="00C53B73"/>
    <w:rsid w:val="00C53BCC"/>
    <w:rsid w:val="00C53C69"/>
    <w:rsid w:val="00C53D02"/>
    <w:rsid w:val="00C54102"/>
    <w:rsid w:val="00C542FF"/>
    <w:rsid w:val="00C54346"/>
    <w:rsid w:val="00C54659"/>
    <w:rsid w:val="00C54CCD"/>
    <w:rsid w:val="00C54CE4"/>
    <w:rsid w:val="00C55139"/>
    <w:rsid w:val="00C551DD"/>
    <w:rsid w:val="00C55204"/>
    <w:rsid w:val="00C553F3"/>
    <w:rsid w:val="00C5552F"/>
    <w:rsid w:val="00C5563A"/>
    <w:rsid w:val="00C5568E"/>
    <w:rsid w:val="00C556BA"/>
    <w:rsid w:val="00C55C99"/>
    <w:rsid w:val="00C55D71"/>
    <w:rsid w:val="00C55EB8"/>
    <w:rsid w:val="00C562A2"/>
    <w:rsid w:val="00C562D8"/>
    <w:rsid w:val="00C56420"/>
    <w:rsid w:val="00C56945"/>
    <w:rsid w:val="00C56BE3"/>
    <w:rsid w:val="00C5705D"/>
    <w:rsid w:val="00C5714F"/>
    <w:rsid w:val="00C57195"/>
    <w:rsid w:val="00C57332"/>
    <w:rsid w:val="00C573D4"/>
    <w:rsid w:val="00C573F1"/>
    <w:rsid w:val="00C5778E"/>
    <w:rsid w:val="00C57ACC"/>
    <w:rsid w:val="00C57BDF"/>
    <w:rsid w:val="00C57CC6"/>
    <w:rsid w:val="00C57F0F"/>
    <w:rsid w:val="00C6008D"/>
    <w:rsid w:val="00C60486"/>
    <w:rsid w:val="00C6078E"/>
    <w:rsid w:val="00C60794"/>
    <w:rsid w:val="00C60AB7"/>
    <w:rsid w:val="00C60CF1"/>
    <w:rsid w:val="00C61163"/>
    <w:rsid w:val="00C6118D"/>
    <w:rsid w:val="00C61383"/>
    <w:rsid w:val="00C6186F"/>
    <w:rsid w:val="00C61D11"/>
    <w:rsid w:val="00C61F0B"/>
    <w:rsid w:val="00C6220E"/>
    <w:rsid w:val="00C62425"/>
    <w:rsid w:val="00C6269C"/>
    <w:rsid w:val="00C628AD"/>
    <w:rsid w:val="00C62B89"/>
    <w:rsid w:val="00C62C80"/>
    <w:rsid w:val="00C631AC"/>
    <w:rsid w:val="00C633F3"/>
    <w:rsid w:val="00C63420"/>
    <w:rsid w:val="00C6355B"/>
    <w:rsid w:val="00C635CC"/>
    <w:rsid w:val="00C637B9"/>
    <w:rsid w:val="00C63B4E"/>
    <w:rsid w:val="00C63D8D"/>
    <w:rsid w:val="00C64106"/>
    <w:rsid w:val="00C644A0"/>
    <w:rsid w:val="00C64508"/>
    <w:rsid w:val="00C64A0E"/>
    <w:rsid w:val="00C64C12"/>
    <w:rsid w:val="00C64C13"/>
    <w:rsid w:val="00C64FFD"/>
    <w:rsid w:val="00C65126"/>
    <w:rsid w:val="00C651B9"/>
    <w:rsid w:val="00C6583F"/>
    <w:rsid w:val="00C65B3B"/>
    <w:rsid w:val="00C65D4E"/>
    <w:rsid w:val="00C65FB5"/>
    <w:rsid w:val="00C66117"/>
    <w:rsid w:val="00C661F4"/>
    <w:rsid w:val="00C6640B"/>
    <w:rsid w:val="00C66524"/>
    <w:rsid w:val="00C666E4"/>
    <w:rsid w:val="00C666F0"/>
    <w:rsid w:val="00C66736"/>
    <w:rsid w:val="00C6676A"/>
    <w:rsid w:val="00C66BC0"/>
    <w:rsid w:val="00C66C54"/>
    <w:rsid w:val="00C66FC1"/>
    <w:rsid w:val="00C6700F"/>
    <w:rsid w:val="00C67016"/>
    <w:rsid w:val="00C67023"/>
    <w:rsid w:val="00C670C2"/>
    <w:rsid w:val="00C67131"/>
    <w:rsid w:val="00C6725D"/>
    <w:rsid w:val="00C672A6"/>
    <w:rsid w:val="00C67503"/>
    <w:rsid w:val="00C6780C"/>
    <w:rsid w:val="00C678F4"/>
    <w:rsid w:val="00C679B3"/>
    <w:rsid w:val="00C67CF6"/>
    <w:rsid w:val="00C67EBB"/>
    <w:rsid w:val="00C67F7B"/>
    <w:rsid w:val="00C67FAC"/>
    <w:rsid w:val="00C70088"/>
    <w:rsid w:val="00C7011E"/>
    <w:rsid w:val="00C70171"/>
    <w:rsid w:val="00C701D0"/>
    <w:rsid w:val="00C70442"/>
    <w:rsid w:val="00C70556"/>
    <w:rsid w:val="00C70974"/>
    <w:rsid w:val="00C709BF"/>
    <w:rsid w:val="00C70B79"/>
    <w:rsid w:val="00C70C9B"/>
    <w:rsid w:val="00C70D4E"/>
    <w:rsid w:val="00C70EC6"/>
    <w:rsid w:val="00C71379"/>
    <w:rsid w:val="00C713EC"/>
    <w:rsid w:val="00C715FD"/>
    <w:rsid w:val="00C716A0"/>
    <w:rsid w:val="00C71958"/>
    <w:rsid w:val="00C71B61"/>
    <w:rsid w:val="00C71D47"/>
    <w:rsid w:val="00C71FF8"/>
    <w:rsid w:val="00C7217B"/>
    <w:rsid w:val="00C721EE"/>
    <w:rsid w:val="00C72307"/>
    <w:rsid w:val="00C725B7"/>
    <w:rsid w:val="00C7292F"/>
    <w:rsid w:val="00C72A83"/>
    <w:rsid w:val="00C72BD3"/>
    <w:rsid w:val="00C72D63"/>
    <w:rsid w:val="00C72DE6"/>
    <w:rsid w:val="00C72E12"/>
    <w:rsid w:val="00C7307D"/>
    <w:rsid w:val="00C7318B"/>
    <w:rsid w:val="00C732A6"/>
    <w:rsid w:val="00C73342"/>
    <w:rsid w:val="00C7349A"/>
    <w:rsid w:val="00C7395C"/>
    <w:rsid w:val="00C73FEE"/>
    <w:rsid w:val="00C74095"/>
    <w:rsid w:val="00C74224"/>
    <w:rsid w:val="00C743DD"/>
    <w:rsid w:val="00C743E8"/>
    <w:rsid w:val="00C74454"/>
    <w:rsid w:val="00C74540"/>
    <w:rsid w:val="00C7476B"/>
    <w:rsid w:val="00C7478E"/>
    <w:rsid w:val="00C74808"/>
    <w:rsid w:val="00C749A9"/>
    <w:rsid w:val="00C74A08"/>
    <w:rsid w:val="00C74A52"/>
    <w:rsid w:val="00C74CC3"/>
    <w:rsid w:val="00C74D3C"/>
    <w:rsid w:val="00C74FEE"/>
    <w:rsid w:val="00C751CB"/>
    <w:rsid w:val="00C756A4"/>
    <w:rsid w:val="00C757D0"/>
    <w:rsid w:val="00C758F1"/>
    <w:rsid w:val="00C75A04"/>
    <w:rsid w:val="00C75B11"/>
    <w:rsid w:val="00C75B7E"/>
    <w:rsid w:val="00C75F13"/>
    <w:rsid w:val="00C75F91"/>
    <w:rsid w:val="00C7626B"/>
    <w:rsid w:val="00C7677C"/>
    <w:rsid w:val="00C76882"/>
    <w:rsid w:val="00C76AC6"/>
    <w:rsid w:val="00C76BEE"/>
    <w:rsid w:val="00C76D37"/>
    <w:rsid w:val="00C77402"/>
    <w:rsid w:val="00C77490"/>
    <w:rsid w:val="00C776DE"/>
    <w:rsid w:val="00C77B2D"/>
    <w:rsid w:val="00C77E4E"/>
    <w:rsid w:val="00C77FA5"/>
    <w:rsid w:val="00C80174"/>
    <w:rsid w:val="00C802AD"/>
    <w:rsid w:val="00C804BB"/>
    <w:rsid w:val="00C80763"/>
    <w:rsid w:val="00C80AF0"/>
    <w:rsid w:val="00C80DB3"/>
    <w:rsid w:val="00C812A2"/>
    <w:rsid w:val="00C8137F"/>
    <w:rsid w:val="00C81812"/>
    <w:rsid w:val="00C81944"/>
    <w:rsid w:val="00C81B2A"/>
    <w:rsid w:val="00C81B53"/>
    <w:rsid w:val="00C81D3B"/>
    <w:rsid w:val="00C81D56"/>
    <w:rsid w:val="00C81DD7"/>
    <w:rsid w:val="00C82089"/>
    <w:rsid w:val="00C8215B"/>
    <w:rsid w:val="00C822FD"/>
    <w:rsid w:val="00C8237C"/>
    <w:rsid w:val="00C82428"/>
    <w:rsid w:val="00C827AF"/>
    <w:rsid w:val="00C82801"/>
    <w:rsid w:val="00C82813"/>
    <w:rsid w:val="00C82978"/>
    <w:rsid w:val="00C82F54"/>
    <w:rsid w:val="00C83054"/>
    <w:rsid w:val="00C8324D"/>
    <w:rsid w:val="00C83368"/>
    <w:rsid w:val="00C83616"/>
    <w:rsid w:val="00C83AD4"/>
    <w:rsid w:val="00C83C24"/>
    <w:rsid w:val="00C83C71"/>
    <w:rsid w:val="00C83C7A"/>
    <w:rsid w:val="00C83E26"/>
    <w:rsid w:val="00C83E38"/>
    <w:rsid w:val="00C83F3F"/>
    <w:rsid w:val="00C84172"/>
    <w:rsid w:val="00C841F1"/>
    <w:rsid w:val="00C84A33"/>
    <w:rsid w:val="00C84FCB"/>
    <w:rsid w:val="00C84FD5"/>
    <w:rsid w:val="00C8520D"/>
    <w:rsid w:val="00C852EB"/>
    <w:rsid w:val="00C8537C"/>
    <w:rsid w:val="00C854CD"/>
    <w:rsid w:val="00C85553"/>
    <w:rsid w:val="00C855FC"/>
    <w:rsid w:val="00C857A4"/>
    <w:rsid w:val="00C85C73"/>
    <w:rsid w:val="00C85D57"/>
    <w:rsid w:val="00C85FD0"/>
    <w:rsid w:val="00C86216"/>
    <w:rsid w:val="00C8628F"/>
    <w:rsid w:val="00C8647E"/>
    <w:rsid w:val="00C864AE"/>
    <w:rsid w:val="00C867FB"/>
    <w:rsid w:val="00C86880"/>
    <w:rsid w:val="00C86BA5"/>
    <w:rsid w:val="00C86D11"/>
    <w:rsid w:val="00C86E57"/>
    <w:rsid w:val="00C86F9A"/>
    <w:rsid w:val="00C86FF1"/>
    <w:rsid w:val="00C87268"/>
    <w:rsid w:val="00C87364"/>
    <w:rsid w:val="00C877CE"/>
    <w:rsid w:val="00C87857"/>
    <w:rsid w:val="00C879C6"/>
    <w:rsid w:val="00C87AA8"/>
    <w:rsid w:val="00C87B51"/>
    <w:rsid w:val="00C87CEB"/>
    <w:rsid w:val="00C90013"/>
    <w:rsid w:val="00C90608"/>
    <w:rsid w:val="00C90764"/>
    <w:rsid w:val="00C907FE"/>
    <w:rsid w:val="00C9088C"/>
    <w:rsid w:val="00C90972"/>
    <w:rsid w:val="00C90A9F"/>
    <w:rsid w:val="00C90E4A"/>
    <w:rsid w:val="00C90F30"/>
    <w:rsid w:val="00C9113E"/>
    <w:rsid w:val="00C91459"/>
    <w:rsid w:val="00C9151F"/>
    <w:rsid w:val="00C916C5"/>
    <w:rsid w:val="00C91715"/>
    <w:rsid w:val="00C9172D"/>
    <w:rsid w:val="00C919AA"/>
    <w:rsid w:val="00C91C92"/>
    <w:rsid w:val="00C91D9E"/>
    <w:rsid w:val="00C91E04"/>
    <w:rsid w:val="00C91E3B"/>
    <w:rsid w:val="00C91E8E"/>
    <w:rsid w:val="00C923D9"/>
    <w:rsid w:val="00C92439"/>
    <w:rsid w:val="00C925B9"/>
    <w:rsid w:val="00C9260C"/>
    <w:rsid w:val="00C927DE"/>
    <w:rsid w:val="00C92899"/>
    <w:rsid w:val="00C928DB"/>
    <w:rsid w:val="00C92B9E"/>
    <w:rsid w:val="00C92F1D"/>
    <w:rsid w:val="00C92F34"/>
    <w:rsid w:val="00C92F7A"/>
    <w:rsid w:val="00C93745"/>
    <w:rsid w:val="00C938A0"/>
    <w:rsid w:val="00C93B6A"/>
    <w:rsid w:val="00C93C85"/>
    <w:rsid w:val="00C93C8A"/>
    <w:rsid w:val="00C93CC0"/>
    <w:rsid w:val="00C93DB4"/>
    <w:rsid w:val="00C9432C"/>
    <w:rsid w:val="00C94E37"/>
    <w:rsid w:val="00C94FCF"/>
    <w:rsid w:val="00C9501E"/>
    <w:rsid w:val="00C953C5"/>
    <w:rsid w:val="00C95419"/>
    <w:rsid w:val="00C956FC"/>
    <w:rsid w:val="00C95752"/>
    <w:rsid w:val="00C95814"/>
    <w:rsid w:val="00C959C7"/>
    <w:rsid w:val="00C95C9E"/>
    <w:rsid w:val="00C95D66"/>
    <w:rsid w:val="00C95D6C"/>
    <w:rsid w:val="00C95EF2"/>
    <w:rsid w:val="00C96200"/>
    <w:rsid w:val="00C96387"/>
    <w:rsid w:val="00C965B5"/>
    <w:rsid w:val="00C965D3"/>
    <w:rsid w:val="00C96802"/>
    <w:rsid w:val="00C9697D"/>
    <w:rsid w:val="00C973A4"/>
    <w:rsid w:val="00C9764D"/>
    <w:rsid w:val="00C9783E"/>
    <w:rsid w:val="00C97E99"/>
    <w:rsid w:val="00CA020C"/>
    <w:rsid w:val="00CA0350"/>
    <w:rsid w:val="00CA0725"/>
    <w:rsid w:val="00CA09E5"/>
    <w:rsid w:val="00CA0D85"/>
    <w:rsid w:val="00CA10FB"/>
    <w:rsid w:val="00CA138E"/>
    <w:rsid w:val="00CA15EE"/>
    <w:rsid w:val="00CA1780"/>
    <w:rsid w:val="00CA1B2C"/>
    <w:rsid w:val="00CA1BBF"/>
    <w:rsid w:val="00CA1F6A"/>
    <w:rsid w:val="00CA20F5"/>
    <w:rsid w:val="00CA2454"/>
    <w:rsid w:val="00CA25E5"/>
    <w:rsid w:val="00CA263B"/>
    <w:rsid w:val="00CA267B"/>
    <w:rsid w:val="00CA2974"/>
    <w:rsid w:val="00CA2A82"/>
    <w:rsid w:val="00CA2CE8"/>
    <w:rsid w:val="00CA2E22"/>
    <w:rsid w:val="00CA2EBA"/>
    <w:rsid w:val="00CA3073"/>
    <w:rsid w:val="00CA35AB"/>
    <w:rsid w:val="00CA3740"/>
    <w:rsid w:val="00CA38BA"/>
    <w:rsid w:val="00CA3BBE"/>
    <w:rsid w:val="00CA3C65"/>
    <w:rsid w:val="00CA41C6"/>
    <w:rsid w:val="00CA4207"/>
    <w:rsid w:val="00CA4247"/>
    <w:rsid w:val="00CA47AC"/>
    <w:rsid w:val="00CA4847"/>
    <w:rsid w:val="00CA4A4D"/>
    <w:rsid w:val="00CA4ACE"/>
    <w:rsid w:val="00CA4E23"/>
    <w:rsid w:val="00CA4E3B"/>
    <w:rsid w:val="00CA4E6F"/>
    <w:rsid w:val="00CA5446"/>
    <w:rsid w:val="00CA54D8"/>
    <w:rsid w:val="00CA5559"/>
    <w:rsid w:val="00CA55A3"/>
    <w:rsid w:val="00CA55EA"/>
    <w:rsid w:val="00CA57FD"/>
    <w:rsid w:val="00CA58DD"/>
    <w:rsid w:val="00CA5A55"/>
    <w:rsid w:val="00CA5AD5"/>
    <w:rsid w:val="00CA6025"/>
    <w:rsid w:val="00CA6B32"/>
    <w:rsid w:val="00CA6BEE"/>
    <w:rsid w:val="00CA7980"/>
    <w:rsid w:val="00CA7B53"/>
    <w:rsid w:val="00CB0095"/>
    <w:rsid w:val="00CB044F"/>
    <w:rsid w:val="00CB0C60"/>
    <w:rsid w:val="00CB0DAE"/>
    <w:rsid w:val="00CB0DE5"/>
    <w:rsid w:val="00CB0E79"/>
    <w:rsid w:val="00CB0ECC"/>
    <w:rsid w:val="00CB1042"/>
    <w:rsid w:val="00CB1496"/>
    <w:rsid w:val="00CB1581"/>
    <w:rsid w:val="00CB1695"/>
    <w:rsid w:val="00CB1701"/>
    <w:rsid w:val="00CB1721"/>
    <w:rsid w:val="00CB174F"/>
    <w:rsid w:val="00CB17F1"/>
    <w:rsid w:val="00CB1C2B"/>
    <w:rsid w:val="00CB2044"/>
    <w:rsid w:val="00CB20A4"/>
    <w:rsid w:val="00CB2195"/>
    <w:rsid w:val="00CB22A0"/>
    <w:rsid w:val="00CB230E"/>
    <w:rsid w:val="00CB2342"/>
    <w:rsid w:val="00CB27CE"/>
    <w:rsid w:val="00CB27ED"/>
    <w:rsid w:val="00CB28E5"/>
    <w:rsid w:val="00CB29C5"/>
    <w:rsid w:val="00CB2A04"/>
    <w:rsid w:val="00CB2C56"/>
    <w:rsid w:val="00CB2CC6"/>
    <w:rsid w:val="00CB2D37"/>
    <w:rsid w:val="00CB2DE6"/>
    <w:rsid w:val="00CB2EBC"/>
    <w:rsid w:val="00CB338A"/>
    <w:rsid w:val="00CB34B3"/>
    <w:rsid w:val="00CB3672"/>
    <w:rsid w:val="00CB3D56"/>
    <w:rsid w:val="00CB3FBD"/>
    <w:rsid w:val="00CB4052"/>
    <w:rsid w:val="00CB40C5"/>
    <w:rsid w:val="00CB4284"/>
    <w:rsid w:val="00CB4650"/>
    <w:rsid w:val="00CB47B2"/>
    <w:rsid w:val="00CB48CF"/>
    <w:rsid w:val="00CB4A6E"/>
    <w:rsid w:val="00CB4AFE"/>
    <w:rsid w:val="00CB4C7F"/>
    <w:rsid w:val="00CB5399"/>
    <w:rsid w:val="00CB53DB"/>
    <w:rsid w:val="00CB56B8"/>
    <w:rsid w:val="00CB5ECD"/>
    <w:rsid w:val="00CB624C"/>
    <w:rsid w:val="00CB64EA"/>
    <w:rsid w:val="00CB666D"/>
    <w:rsid w:val="00CB6776"/>
    <w:rsid w:val="00CB69DB"/>
    <w:rsid w:val="00CB7094"/>
    <w:rsid w:val="00CB713C"/>
    <w:rsid w:val="00CB7204"/>
    <w:rsid w:val="00CB743E"/>
    <w:rsid w:val="00CB757F"/>
    <w:rsid w:val="00CB7676"/>
    <w:rsid w:val="00CB7931"/>
    <w:rsid w:val="00CC0173"/>
    <w:rsid w:val="00CC01AE"/>
    <w:rsid w:val="00CC041A"/>
    <w:rsid w:val="00CC091B"/>
    <w:rsid w:val="00CC0BE9"/>
    <w:rsid w:val="00CC0BF1"/>
    <w:rsid w:val="00CC0DF1"/>
    <w:rsid w:val="00CC0E7C"/>
    <w:rsid w:val="00CC0FCB"/>
    <w:rsid w:val="00CC1016"/>
    <w:rsid w:val="00CC1044"/>
    <w:rsid w:val="00CC10FE"/>
    <w:rsid w:val="00CC13FC"/>
    <w:rsid w:val="00CC15F8"/>
    <w:rsid w:val="00CC1810"/>
    <w:rsid w:val="00CC1E12"/>
    <w:rsid w:val="00CC1EE0"/>
    <w:rsid w:val="00CC1F85"/>
    <w:rsid w:val="00CC21B5"/>
    <w:rsid w:val="00CC22FA"/>
    <w:rsid w:val="00CC2383"/>
    <w:rsid w:val="00CC255C"/>
    <w:rsid w:val="00CC25C0"/>
    <w:rsid w:val="00CC2B42"/>
    <w:rsid w:val="00CC2E8D"/>
    <w:rsid w:val="00CC2F52"/>
    <w:rsid w:val="00CC3050"/>
    <w:rsid w:val="00CC3115"/>
    <w:rsid w:val="00CC317B"/>
    <w:rsid w:val="00CC3656"/>
    <w:rsid w:val="00CC38F4"/>
    <w:rsid w:val="00CC3969"/>
    <w:rsid w:val="00CC3A3B"/>
    <w:rsid w:val="00CC3ACF"/>
    <w:rsid w:val="00CC3C60"/>
    <w:rsid w:val="00CC3CC9"/>
    <w:rsid w:val="00CC3E93"/>
    <w:rsid w:val="00CC44ED"/>
    <w:rsid w:val="00CC471B"/>
    <w:rsid w:val="00CC47EC"/>
    <w:rsid w:val="00CC491C"/>
    <w:rsid w:val="00CC4AE4"/>
    <w:rsid w:val="00CC5409"/>
    <w:rsid w:val="00CC5A07"/>
    <w:rsid w:val="00CC5DE4"/>
    <w:rsid w:val="00CC5E3A"/>
    <w:rsid w:val="00CC60A0"/>
    <w:rsid w:val="00CC6619"/>
    <w:rsid w:val="00CC6751"/>
    <w:rsid w:val="00CC67D2"/>
    <w:rsid w:val="00CC6849"/>
    <w:rsid w:val="00CC6970"/>
    <w:rsid w:val="00CC6A9B"/>
    <w:rsid w:val="00CC70B5"/>
    <w:rsid w:val="00CC74C5"/>
    <w:rsid w:val="00CC74F9"/>
    <w:rsid w:val="00CC75BA"/>
    <w:rsid w:val="00CC767E"/>
    <w:rsid w:val="00CC793B"/>
    <w:rsid w:val="00CC7979"/>
    <w:rsid w:val="00CC7A68"/>
    <w:rsid w:val="00CC7B16"/>
    <w:rsid w:val="00CC7BF6"/>
    <w:rsid w:val="00CC7E89"/>
    <w:rsid w:val="00CC7FDA"/>
    <w:rsid w:val="00CD04E2"/>
    <w:rsid w:val="00CD07BC"/>
    <w:rsid w:val="00CD082B"/>
    <w:rsid w:val="00CD092C"/>
    <w:rsid w:val="00CD0A3D"/>
    <w:rsid w:val="00CD0CFF"/>
    <w:rsid w:val="00CD0D8C"/>
    <w:rsid w:val="00CD0F13"/>
    <w:rsid w:val="00CD15ED"/>
    <w:rsid w:val="00CD1979"/>
    <w:rsid w:val="00CD1A54"/>
    <w:rsid w:val="00CD1AA2"/>
    <w:rsid w:val="00CD1D26"/>
    <w:rsid w:val="00CD201F"/>
    <w:rsid w:val="00CD2252"/>
    <w:rsid w:val="00CD26A0"/>
    <w:rsid w:val="00CD29A0"/>
    <w:rsid w:val="00CD2A6A"/>
    <w:rsid w:val="00CD2B69"/>
    <w:rsid w:val="00CD2C04"/>
    <w:rsid w:val="00CD2E94"/>
    <w:rsid w:val="00CD311F"/>
    <w:rsid w:val="00CD33E2"/>
    <w:rsid w:val="00CD37A5"/>
    <w:rsid w:val="00CD3886"/>
    <w:rsid w:val="00CD38B7"/>
    <w:rsid w:val="00CD42AA"/>
    <w:rsid w:val="00CD4473"/>
    <w:rsid w:val="00CD491B"/>
    <w:rsid w:val="00CD4980"/>
    <w:rsid w:val="00CD4B10"/>
    <w:rsid w:val="00CD4BAA"/>
    <w:rsid w:val="00CD4C9F"/>
    <w:rsid w:val="00CD4FB5"/>
    <w:rsid w:val="00CD4FBA"/>
    <w:rsid w:val="00CD50C6"/>
    <w:rsid w:val="00CD5348"/>
    <w:rsid w:val="00CD5440"/>
    <w:rsid w:val="00CD5829"/>
    <w:rsid w:val="00CD5C7B"/>
    <w:rsid w:val="00CD5D66"/>
    <w:rsid w:val="00CD5DD1"/>
    <w:rsid w:val="00CD5E10"/>
    <w:rsid w:val="00CD5F53"/>
    <w:rsid w:val="00CD5FF7"/>
    <w:rsid w:val="00CD605F"/>
    <w:rsid w:val="00CD61CA"/>
    <w:rsid w:val="00CD6637"/>
    <w:rsid w:val="00CD6818"/>
    <w:rsid w:val="00CD6B15"/>
    <w:rsid w:val="00CD6BC2"/>
    <w:rsid w:val="00CD6CA7"/>
    <w:rsid w:val="00CD6ED9"/>
    <w:rsid w:val="00CD726D"/>
    <w:rsid w:val="00CD72B6"/>
    <w:rsid w:val="00CD72CC"/>
    <w:rsid w:val="00CD7683"/>
    <w:rsid w:val="00CD7834"/>
    <w:rsid w:val="00CE001B"/>
    <w:rsid w:val="00CE00A7"/>
    <w:rsid w:val="00CE00CF"/>
    <w:rsid w:val="00CE0258"/>
    <w:rsid w:val="00CE028D"/>
    <w:rsid w:val="00CE02D6"/>
    <w:rsid w:val="00CE03C3"/>
    <w:rsid w:val="00CE05A1"/>
    <w:rsid w:val="00CE062D"/>
    <w:rsid w:val="00CE0B90"/>
    <w:rsid w:val="00CE0C77"/>
    <w:rsid w:val="00CE0C93"/>
    <w:rsid w:val="00CE145F"/>
    <w:rsid w:val="00CE15BA"/>
    <w:rsid w:val="00CE15C3"/>
    <w:rsid w:val="00CE1771"/>
    <w:rsid w:val="00CE1CC6"/>
    <w:rsid w:val="00CE1F65"/>
    <w:rsid w:val="00CE2082"/>
    <w:rsid w:val="00CE2269"/>
    <w:rsid w:val="00CE22CB"/>
    <w:rsid w:val="00CE24AF"/>
    <w:rsid w:val="00CE257E"/>
    <w:rsid w:val="00CE25E9"/>
    <w:rsid w:val="00CE25EE"/>
    <w:rsid w:val="00CE261C"/>
    <w:rsid w:val="00CE29B2"/>
    <w:rsid w:val="00CE2AC7"/>
    <w:rsid w:val="00CE2B6A"/>
    <w:rsid w:val="00CE2B86"/>
    <w:rsid w:val="00CE2F2E"/>
    <w:rsid w:val="00CE359B"/>
    <w:rsid w:val="00CE3A17"/>
    <w:rsid w:val="00CE3AA8"/>
    <w:rsid w:val="00CE3C1C"/>
    <w:rsid w:val="00CE41D7"/>
    <w:rsid w:val="00CE423B"/>
    <w:rsid w:val="00CE4355"/>
    <w:rsid w:val="00CE4392"/>
    <w:rsid w:val="00CE470A"/>
    <w:rsid w:val="00CE488D"/>
    <w:rsid w:val="00CE499D"/>
    <w:rsid w:val="00CE49B7"/>
    <w:rsid w:val="00CE4B6A"/>
    <w:rsid w:val="00CE4BAD"/>
    <w:rsid w:val="00CE4C4F"/>
    <w:rsid w:val="00CE4E24"/>
    <w:rsid w:val="00CE4F0F"/>
    <w:rsid w:val="00CE50A7"/>
    <w:rsid w:val="00CE52E7"/>
    <w:rsid w:val="00CE5461"/>
    <w:rsid w:val="00CE589C"/>
    <w:rsid w:val="00CE5AC9"/>
    <w:rsid w:val="00CE5C83"/>
    <w:rsid w:val="00CE5DC5"/>
    <w:rsid w:val="00CE5FAD"/>
    <w:rsid w:val="00CE60D2"/>
    <w:rsid w:val="00CE612A"/>
    <w:rsid w:val="00CE633F"/>
    <w:rsid w:val="00CE63C9"/>
    <w:rsid w:val="00CE6691"/>
    <w:rsid w:val="00CE6698"/>
    <w:rsid w:val="00CE6704"/>
    <w:rsid w:val="00CE67CF"/>
    <w:rsid w:val="00CE68D7"/>
    <w:rsid w:val="00CE6D2A"/>
    <w:rsid w:val="00CE7009"/>
    <w:rsid w:val="00CE7531"/>
    <w:rsid w:val="00CE7568"/>
    <w:rsid w:val="00CE75BF"/>
    <w:rsid w:val="00CE772D"/>
    <w:rsid w:val="00CE790B"/>
    <w:rsid w:val="00CE7CD1"/>
    <w:rsid w:val="00CE7DBD"/>
    <w:rsid w:val="00CE7F6C"/>
    <w:rsid w:val="00CF0201"/>
    <w:rsid w:val="00CF022E"/>
    <w:rsid w:val="00CF0245"/>
    <w:rsid w:val="00CF04B2"/>
    <w:rsid w:val="00CF075B"/>
    <w:rsid w:val="00CF077E"/>
    <w:rsid w:val="00CF0825"/>
    <w:rsid w:val="00CF0AEB"/>
    <w:rsid w:val="00CF0B44"/>
    <w:rsid w:val="00CF0D18"/>
    <w:rsid w:val="00CF0E52"/>
    <w:rsid w:val="00CF0F4A"/>
    <w:rsid w:val="00CF10DD"/>
    <w:rsid w:val="00CF10F4"/>
    <w:rsid w:val="00CF1127"/>
    <w:rsid w:val="00CF128D"/>
    <w:rsid w:val="00CF16E1"/>
    <w:rsid w:val="00CF174E"/>
    <w:rsid w:val="00CF193F"/>
    <w:rsid w:val="00CF1985"/>
    <w:rsid w:val="00CF1AF4"/>
    <w:rsid w:val="00CF1DC2"/>
    <w:rsid w:val="00CF1F7E"/>
    <w:rsid w:val="00CF21DE"/>
    <w:rsid w:val="00CF2336"/>
    <w:rsid w:val="00CF243F"/>
    <w:rsid w:val="00CF245E"/>
    <w:rsid w:val="00CF2512"/>
    <w:rsid w:val="00CF275C"/>
    <w:rsid w:val="00CF2AAA"/>
    <w:rsid w:val="00CF2D49"/>
    <w:rsid w:val="00CF2DCE"/>
    <w:rsid w:val="00CF2E5E"/>
    <w:rsid w:val="00CF3463"/>
    <w:rsid w:val="00CF3581"/>
    <w:rsid w:val="00CF36DF"/>
    <w:rsid w:val="00CF3C4B"/>
    <w:rsid w:val="00CF3E5C"/>
    <w:rsid w:val="00CF3F06"/>
    <w:rsid w:val="00CF3F2C"/>
    <w:rsid w:val="00CF4302"/>
    <w:rsid w:val="00CF474C"/>
    <w:rsid w:val="00CF48CC"/>
    <w:rsid w:val="00CF4911"/>
    <w:rsid w:val="00CF4C11"/>
    <w:rsid w:val="00CF4CD4"/>
    <w:rsid w:val="00CF50D3"/>
    <w:rsid w:val="00CF51B2"/>
    <w:rsid w:val="00CF535A"/>
    <w:rsid w:val="00CF56A8"/>
    <w:rsid w:val="00CF571D"/>
    <w:rsid w:val="00CF5F6A"/>
    <w:rsid w:val="00CF6337"/>
    <w:rsid w:val="00CF65BC"/>
    <w:rsid w:val="00CF6AD1"/>
    <w:rsid w:val="00CF6C34"/>
    <w:rsid w:val="00CF6CD2"/>
    <w:rsid w:val="00CF6F9D"/>
    <w:rsid w:val="00CF70FC"/>
    <w:rsid w:val="00CF7240"/>
    <w:rsid w:val="00CF7284"/>
    <w:rsid w:val="00CF7394"/>
    <w:rsid w:val="00CF73A9"/>
    <w:rsid w:val="00CF749B"/>
    <w:rsid w:val="00CF74C3"/>
    <w:rsid w:val="00CF782A"/>
    <w:rsid w:val="00CF791F"/>
    <w:rsid w:val="00CF7F7E"/>
    <w:rsid w:val="00D0012F"/>
    <w:rsid w:val="00D0034F"/>
    <w:rsid w:val="00D00358"/>
    <w:rsid w:val="00D00468"/>
    <w:rsid w:val="00D0051A"/>
    <w:rsid w:val="00D00964"/>
    <w:rsid w:val="00D00AB1"/>
    <w:rsid w:val="00D00BEA"/>
    <w:rsid w:val="00D00DA7"/>
    <w:rsid w:val="00D00EE6"/>
    <w:rsid w:val="00D01411"/>
    <w:rsid w:val="00D0153F"/>
    <w:rsid w:val="00D0166B"/>
    <w:rsid w:val="00D01678"/>
    <w:rsid w:val="00D018E2"/>
    <w:rsid w:val="00D0190D"/>
    <w:rsid w:val="00D019AE"/>
    <w:rsid w:val="00D01A81"/>
    <w:rsid w:val="00D020F9"/>
    <w:rsid w:val="00D02247"/>
    <w:rsid w:val="00D02899"/>
    <w:rsid w:val="00D02AFA"/>
    <w:rsid w:val="00D02B92"/>
    <w:rsid w:val="00D02BF5"/>
    <w:rsid w:val="00D02DF4"/>
    <w:rsid w:val="00D02E47"/>
    <w:rsid w:val="00D02EBB"/>
    <w:rsid w:val="00D02F6A"/>
    <w:rsid w:val="00D02FAC"/>
    <w:rsid w:val="00D030ED"/>
    <w:rsid w:val="00D034B1"/>
    <w:rsid w:val="00D0375E"/>
    <w:rsid w:val="00D038F0"/>
    <w:rsid w:val="00D03B7B"/>
    <w:rsid w:val="00D03DE2"/>
    <w:rsid w:val="00D041B2"/>
    <w:rsid w:val="00D0444D"/>
    <w:rsid w:val="00D045BC"/>
    <w:rsid w:val="00D04CE5"/>
    <w:rsid w:val="00D04E53"/>
    <w:rsid w:val="00D05007"/>
    <w:rsid w:val="00D0547B"/>
    <w:rsid w:val="00D056EB"/>
    <w:rsid w:val="00D05702"/>
    <w:rsid w:val="00D059D9"/>
    <w:rsid w:val="00D05A1C"/>
    <w:rsid w:val="00D05B54"/>
    <w:rsid w:val="00D067AC"/>
    <w:rsid w:val="00D06903"/>
    <w:rsid w:val="00D06BE6"/>
    <w:rsid w:val="00D06EE0"/>
    <w:rsid w:val="00D07248"/>
    <w:rsid w:val="00D07262"/>
    <w:rsid w:val="00D073EB"/>
    <w:rsid w:val="00D074C3"/>
    <w:rsid w:val="00D078B0"/>
    <w:rsid w:val="00D07958"/>
    <w:rsid w:val="00D07EE3"/>
    <w:rsid w:val="00D1017D"/>
    <w:rsid w:val="00D10898"/>
    <w:rsid w:val="00D10CC3"/>
    <w:rsid w:val="00D10F0D"/>
    <w:rsid w:val="00D10F53"/>
    <w:rsid w:val="00D10FBA"/>
    <w:rsid w:val="00D110A5"/>
    <w:rsid w:val="00D11145"/>
    <w:rsid w:val="00D111F1"/>
    <w:rsid w:val="00D11280"/>
    <w:rsid w:val="00D11590"/>
    <w:rsid w:val="00D11598"/>
    <w:rsid w:val="00D11651"/>
    <w:rsid w:val="00D1179F"/>
    <w:rsid w:val="00D117B0"/>
    <w:rsid w:val="00D11845"/>
    <w:rsid w:val="00D118C9"/>
    <w:rsid w:val="00D118F3"/>
    <w:rsid w:val="00D11AA7"/>
    <w:rsid w:val="00D11B6C"/>
    <w:rsid w:val="00D11CDE"/>
    <w:rsid w:val="00D11E1E"/>
    <w:rsid w:val="00D11E1F"/>
    <w:rsid w:val="00D11FD6"/>
    <w:rsid w:val="00D120E3"/>
    <w:rsid w:val="00D124AB"/>
    <w:rsid w:val="00D125DC"/>
    <w:rsid w:val="00D12A8C"/>
    <w:rsid w:val="00D12DD2"/>
    <w:rsid w:val="00D1309D"/>
    <w:rsid w:val="00D13542"/>
    <w:rsid w:val="00D13608"/>
    <w:rsid w:val="00D13670"/>
    <w:rsid w:val="00D13742"/>
    <w:rsid w:val="00D137EE"/>
    <w:rsid w:val="00D139C1"/>
    <w:rsid w:val="00D13A7D"/>
    <w:rsid w:val="00D13EA1"/>
    <w:rsid w:val="00D13FF7"/>
    <w:rsid w:val="00D14260"/>
    <w:rsid w:val="00D142A2"/>
    <w:rsid w:val="00D14320"/>
    <w:rsid w:val="00D143D2"/>
    <w:rsid w:val="00D1443B"/>
    <w:rsid w:val="00D146B3"/>
    <w:rsid w:val="00D149A4"/>
    <w:rsid w:val="00D14B7E"/>
    <w:rsid w:val="00D14C2E"/>
    <w:rsid w:val="00D14F52"/>
    <w:rsid w:val="00D15327"/>
    <w:rsid w:val="00D153F1"/>
    <w:rsid w:val="00D1552D"/>
    <w:rsid w:val="00D1570B"/>
    <w:rsid w:val="00D15C90"/>
    <w:rsid w:val="00D15FBF"/>
    <w:rsid w:val="00D15FD6"/>
    <w:rsid w:val="00D161DC"/>
    <w:rsid w:val="00D16338"/>
    <w:rsid w:val="00D16614"/>
    <w:rsid w:val="00D16A24"/>
    <w:rsid w:val="00D16A60"/>
    <w:rsid w:val="00D16BC6"/>
    <w:rsid w:val="00D16D3D"/>
    <w:rsid w:val="00D1705E"/>
    <w:rsid w:val="00D1779E"/>
    <w:rsid w:val="00D17B00"/>
    <w:rsid w:val="00D17BFD"/>
    <w:rsid w:val="00D17D7D"/>
    <w:rsid w:val="00D17E80"/>
    <w:rsid w:val="00D17EA3"/>
    <w:rsid w:val="00D200F7"/>
    <w:rsid w:val="00D20189"/>
    <w:rsid w:val="00D20496"/>
    <w:rsid w:val="00D20592"/>
    <w:rsid w:val="00D2087F"/>
    <w:rsid w:val="00D20A57"/>
    <w:rsid w:val="00D20ABC"/>
    <w:rsid w:val="00D20D0E"/>
    <w:rsid w:val="00D20F24"/>
    <w:rsid w:val="00D210B5"/>
    <w:rsid w:val="00D212E4"/>
    <w:rsid w:val="00D21393"/>
    <w:rsid w:val="00D213FF"/>
    <w:rsid w:val="00D21405"/>
    <w:rsid w:val="00D21C89"/>
    <w:rsid w:val="00D21DCD"/>
    <w:rsid w:val="00D2210D"/>
    <w:rsid w:val="00D22332"/>
    <w:rsid w:val="00D22363"/>
    <w:rsid w:val="00D225FD"/>
    <w:rsid w:val="00D2270B"/>
    <w:rsid w:val="00D22B18"/>
    <w:rsid w:val="00D2319B"/>
    <w:rsid w:val="00D231D8"/>
    <w:rsid w:val="00D23204"/>
    <w:rsid w:val="00D232C7"/>
    <w:rsid w:val="00D234F3"/>
    <w:rsid w:val="00D236C4"/>
    <w:rsid w:val="00D237A1"/>
    <w:rsid w:val="00D237E4"/>
    <w:rsid w:val="00D23A81"/>
    <w:rsid w:val="00D23CBF"/>
    <w:rsid w:val="00D23D6F"/>
    <w:rsid w:val="00D2408F"/>
    <w:rsid w:val="00D240D2"/>
    <w:rsid w:val="00D24354"/>
    <w:rsid w:val="00D245A5"/>
    <w:rsid w:val="00D2481C"/>
    <w:rsid w:val="00D249F3"/>
    <w:rsid w:val="00D24E57"/>
    <w:rsid w:val="00D25098"/>
    <w:rsid w:val="00D25461"/>
    <w:rsid w:val="00D2566C"/>
    <w:rsid w:val="00D2570D"/>
    <w:rsid w:val="00D258BC"/>
    <w:rsid w:val="00D259F1"/>
    <w:rsid w:val="00D25A00"/>
    <w:rsid w:val="00D25BC0"/>
    <w:rsid w:val="00D25C0F"/>
    <w:rsid w:val="00D25C4D"/>
    <w:rsid w:val="00D25E5D"/>
    <w:rsid w:val="00D25F43"/>
    <w:rsid w:val="00D2610B"/>
    <w:rsid w:val="00D2647F"/>
    <w:rsid w:val="00D265A1"/>
    <w:rsid w:val="00D265C7"/>
    <w:rsid w:val="00D26720"/>
    <w:rsid w:val="00D26762"/>
    <w:rsid w:val="00D2676E"/>
    <w:rsid w:val="00D267E3"/>
    <w:rsid w:val="00D26ACF"/>
    <w:rsid w:val="00D26FA1"/>
    <w:rsid w:val="00D27011"/>
    <w:rsid w:val="00D2734B"/>
    <w:rsid w:val="00D27781"/>
    <w:rsid w:val="00D27826"/>
    <w:rsid w:val="00D27DFF"/>
    <w:rsid w:val="00D30173"/>
    <w:rsid w:val="00D30697"/>
    <w:rsid w:val="00D306A7"/>
    <w:rsid w:val="00D308F9"/>
    <w:rsid w:val="00D30A94"/>
    <w:rsid w:val="00D30B9C"/>
    <w:rsid w:val="00D30BFC"/>
    <w:rsid w:val="00D30D44"/>
    <w:rsid w:val="00D30DDC"/>
    <w:rsid w:val="00D31489"/>
    <w:rsid w:val="00D3160E"/>
    <w:rsid w:val="00D31670"/>
    <w:rsid w:val="00D31942"/>
    <w:rsid w:val="00D31954"/>
    <w:rsid w:val="00D319B1"/>
    <w:rsid w:val="00D31B18"/>
    <w:rsid w:val="00D31DD6"/>
    <w:rsid w:val="00D31DEE"/>
    <w:rsid w:val="00D32C2B"/>
    <w:rsid w:val="00D32C6A"/>
    <w:rsid w:val="00D33075"/>
    <w:rsid w:val="00D3312F"/>
    <w:rsid w:val="00D335B1"/>
    <w:rsid w:val="00D337E3"/>
    <w:rsid w:val="00D338CA"/>
    <w:rsid w:val="00D33B09"/>
    <w:rsid w:val="00D33B47"/>
    <w:rsid w:val="00D33BB1"/>
    <w:rsid w:val="00D33CD9"/>
    <w:rsid w:val="00D33D91"/>
    <w:rsid w:val="00D33FF4"/>
    <w:rsid w:val="00D346E1"/>
    <w:rsid w:val="00D34899"/>
    <w:rsid w:val="00D34E8B"/>
    <w:rsid w:val="00D351B3"/>
    <w:rsid w:val="00D353CB"/>
    <w:rsid w:val="00D356B8"/>
    <w:rsid w:val="00D358FB"/>
    <w:rsid w:val="00D35C50"/>
    <w:rsid w:val="00D35DB9"/>
    <w:rsid w:val="00D35F27"/>
    <w:rsid w:val="00D35F8D"/>
    <w:rsid w:val="00D35FC1"/>
    <w:rsid w:val="00D36083"/>
    <w:rsid w:val="00D363E6"/>
    <w:rsid w:val="00D367E2"/>
    <w:rsid w:val="00D368AC"/>
    <w:rsid w:val="00D368FF"/>
    <w:rsid w:val="00D36A75"/>
    <w:rsid w:val="00D36CEF"/>
    <w:rsid w:val="00D370F4"/>
    <w:rsid w:val="00D37127"/>
    <w:rsid w:val="00D378D4"/>
    <w:rsid w:val="00D3791A"/>
    <w:rsid w:val="00D37A3B"/>
    <w:rsid w:val="00D37C54"/>
    <w:rsid w:val="00D37F78"/>
    <w:rsid w:val="00D4000C"/>
    <w:rsid w:val="00D4002B"/>
    <w:rsid w:val="00D403C9"/>
    <w:rsid w:val="00D4049B"/>
    <w:rsid w:val="00D40744"/>
    <w:rsid w:val="00D407C0"/>
    <w:rsid w:val="00D4092C"/>
    <w:rsid w:val="00D40A34"/>
    <w:rsid w:val="00D40CB8"/>
    <w:rsid w:val="00D40D6E"/>
    <w:rsid w:val="00D40D9F"/>
    <w:rsid w:val="00D40E9F"/>
    <w:rsid w:val="00D40F8C"/>
    <w:rsid w:val="00D41084"/>
    <w:rsid w:val="00D410BB"/>
    <w:rsid w:val="00D4129F"/>
    <w:rsid w:val="00D4134B"/>
    <w:rsid w:val="00D413A3"/>
    <w:rsid w:val="00D415F4"/>
    <w:rsid w:val="00D4173D"/>
    <w:rsid w:val="00D41788"/>
    <w:rsid w:val="00D4189D"/>
    <w:rsid w:val="00D41CA3"/>
    <w:rsid w:val="00D41ECA"/>
    <w:rsid w:val="00D41EF4"/>
    <w:rsid w:val="00D42360"/>
    <w:rsid w:val="00D42AE4"/>
    <w:rsid w:val="00D42B8B"/>
    <w:rsid w:val="00D42C81"/>
    <w:rsid w:val="00D42E7B"/>
    <w:rsid w:val="00D4307C"/>
    <w:rsid w:val="00D43413"/>
    <w:rsid w:val="00D4341A"/>
    <w:rsid w:val="00D436CA"/>
    <w:rsid w:val="00D4373A"/>
    <w:rsid w:val="00D43777"/>
    <w:rsid w:val="00D4394C"/>
    <w:rsid w:val="00D43A11"/>
    <w:rsid w:val="00D43B25"/>
    <w:rsid w:val="00D43C13"/>
    <w:rsid w:val="00D44150"/>
    <w:rsid w:val="00D44394"/>
    <w:rsid w:val="00D4452C"/>
    <w:rsid w:val="00D44C6F"/>
    <w:rsid w:val="00D44CAF"/>
    <w:rsid w:val="00D44E4B"/>
    <w:rsid w:val="00D44F91"/>
    <w:rsid w:val="00D4502E"/>
    <w:rsid w:val="00D4529C"/>
    <w:rsid w:val="00D4580D"/>
    <w:rsid w:val="00D45A26"/>
    <w:rsid w:val="00D45B0C"/>
    <w:rsid w:val="00D45BFA"/>
    <w:rsid w:val="00D45D21"/>
    <w:rsid w:val="00D46122"/>
    <w:rsid w:val="00D46414"/>
    <w:rsid w:val="00D464A8"/>
    <w:rsid w:val="00D466EE"/>
    <w:rsid w:val="00D4696E"/>
    <w:rsid w:val="00D469F0"/>
    <w:rsid w:val="00D46B8C"/>
    <w:rsid w:val="00D470FA"/>
    <w:rsid w:val="00D47159"/>
    <w:rsid w:val="00D472D2"/>
    <w:rsid w:val="00D47443"/>
    <w:rsid w:val="00D47668"/>
    <w:rsid w:val="00D47676"/>
    <w:rsid w:val="00D47684"/>
    <w:rsid w:val="00D478C7"/>
    <w:rsid w:val="00D478E0"/>
    <w:rsid w:val="00D478F0"/>
    <w:rsid w:val="00D47A49"/>
    <w:rsid w:val="00D47B67"/>
    <w:rsid w:val="00D47B79"/>
    <w:rsid w:val="00D47F08"/>
    <w:rsid w:val="00D5005E"/>
    <w:rsid w:val="00D5041C"/>
    <w:rsid w:val="00D504D5"/>
    <w:rsid w:val="00D505FB"/>
    <w:rsid w:val="00D50814"/>
    <w:rsid w:val="00D50914"/>
    <w:rsid w:val="00D50954"/>
    <w:rsid w:val="00D50962"/>
    <w:rsid w:val="00D509DB"/>
    <w:rsid w:val="00D50A91"/>
    <w:rsid w:val="00D50BDA"/>
    <w:rsid w:val="00D51303"/>
    <w:rsid w:val="00D513DD"/>
    <w:rsid w:val="00D51411"/>
    <w:rsid w:val="00D51BE3"/>
    <w:rsid w:val="00D52020"/>
    <w:rsid w:val="00D521DD"/>
    <w:rsid w:val="00D522C7"/>
    <w:rsid w:val="00D52383"/>
    <w:rsid w:val="00D527D3"/>
    <w:rsid w:val="00D52B79"/>
    <w:rsid w:val="00D52D28"/>
    <w:rsid w:val="00D52F87"/>
    <w:rsid w:val="00D531A7"/>
    <w:rsid w:val="00D53D74"/>
    <w:rsid w:val="00D54243"/>
    <w:rsid w:val="00D54260"/>
    <w:rsid w:val="00D5466A"/>
    <w:rsid w:val="00D547EE"/>
    <w:rsid w:val="00D5487C"/>
    <w:rsid w:val="00D54939"/>
    <w:rsid w:val="00D54971"/>
    <w:rsid w:val="00D54A0C"/>
    <w:rsid w:val="00D54F9A"/>
    <w:rsid w:val="00D550CF"/>
    <w:rsid w:val="00D550D5"/>
    <w:rsid w:val="00D55274"/>
    <w:rsid w:val="00D55346"/>
    <w:rsid w:val="00D5545C"/>
    <w:rsid w:val="00D559B1"/>
    <w:rsid w:val="00D559FB"/>
    <w:rsid w:val="00D55A42"/>
    <w:rsid w:val="00D55BFA"/>
    <w:rsid w:val="00D55EAE"/>
    <w:rsid w:val="00D55F6C"/>
    <w:rsid w:val="00D56003"/>
    <w:rsid w:val="00D568EC"/>
    <w:rsid w:val="00D570B5"/>
    <w:rsid w:val="00D57399"/>
    <w:rsid w:val="00D577D3"/>
    <w:rsid w:val="00D57C05"/>
    <w:rsid w:val="00D60228"/>
    <w:rsid w:val="00D602BA"/>
    <w:rsid w:val="00D602D7"/>
    <w:rsid w:val="00D60919"/>
    <w:rsid w:val="00D609AE"/>
    <w:rsid w:val="00D60CE1"/>
    <w:rsid w:val="00D60D11"/>
    <w:rsid w:val="00D60FA9"/>
    <w:rsid w:val="00D60FEC"/>
    <w:rsid w:val="00D61912"/>
    <w:rsid w:val="00D61A16"/>
    <w:rsid w:val="00D61B7D"/>
    <w:rsid w:val="00D61E83"/>
    <w:rsid w:val="00D621C0"/>
    <w:rsid w:val="00D6224B"/>
    <w:rsid w:val="00D6248D"/>
    <w:rsid w:val="00D6274F"/>
    <w:rsid w:val="00D62AE8"/>
    <w:rsid w:val="00D63156"/>
    <w:rsid w:val="00D633E8"/>
    <w:rsid w:val="00D63490"/>
    <w:rsid w:val="00D6358E"/>
    <w:rsid w:val="00D639FB"/>
    <w:rsid w:val="00D63A6D"/>
    <w:rsid w:val="00D63E6E"/>
    <w:rsid w:val="00D63F82"/>
    <w:rsid w:val="00D6418F"/>
    <w:rsid w:val="00D64501"/>
    <w:rsid w:val="00D64668"/>
    <w:rsid w:val="00D64671"/>
    <w:rsid w:val="00D646BC"/>
    <w:rsid w:val="00D64E44"/>
    <w:rsid w:val="00D64F1B"/>
    <w:rsid w:val="00D64F7D"/>
    <w:rsid w:val="00D64FD8"/>
    <w:rsid w:val="00D65369"/>
    <w:rsid w:val="00D65533"/>
    <w:rsid w:val="00D657D7"/>
    <w:rsid w:val="00D657EF"/>
    <w:rsid w:val="00D659BD"/>
    <w:rsid w:val="00D65D58"/>
    <w:rsid w:val="00D65F17"/>
    <w:rsid w:val="00D661F4"/>
    <w:rsid w:val="00D6644F"/>
    <w:rsid w:val="00D66468"/>
    <w:rsid w:val="00D66655"/>
    <w:rsid w:val="00D66996"/>
    <w:rsid w:val="00D66B7E"/>
    <w:rsid w:val="00D66D91"/>
    <w:rsid w:val="00D66E6E"/>
    <w:rsid w:val="00D66E9C"/>
    <w:rsid w:val="00D66FFB"/>
    <w:rsid w:val="00D67345"/>
    <w:rsid w:val="00D6735A"/>
    <w:rsid w:val="00D67384"/>
    <w:rsid w:val="00D673C0"/>
    <w:rsid w:val="00D673F2"/>
    <w:rsid w:val="00D67481"/>
    <w:rsid w:val="00D67529"/>
    <w:rsid w:val="00D679FF"/>
    <w:rsid w:val="00D67BC4"/>
    <w:rsid w:val="00D67EA3"/>
    <w:rsid w:val="00D67F05"/>
    <w:rsid w:val="00D67F30"/>
    <w:rsid w:val="00D70045"/>
    <w:rsid w:val="00D704B6"/>
    <w:rsid w:val="00D704DB"/>
    <w:rsid w:val="00D705F4"/>
    <w:rsid w:val="00D7064E"/>
    <w:rsid w:val="00D7070D"/>
    <w:rsid w:val="00D7089A"/>
    <w:rsid w:val="00D708F0"/>
    <w:rsid w:val="00D70978"/>
    <w:rsid w:val="00D70E16"/>
    <w:rsid w:val="00D70F03"/>
    <w:rsid w:val="00D70F39"/>
    <w:rsid w:val="00D712E8"/>
    <w:rsid w:val="00D71358"/>
    <w:rsid w:val="00D71369"/>
    <w:rsid w:val="00D71422"/>
    <w:rsid w:val="00D7144F"/>
    <w:rsid w:val="00D71453"/>
    <w:rsid w:val="00D714C2"/>
    <w:rsid w:val="00D71580"/>
    <w:rsid w:val="00D71E33"/>
    <w:rsid w:val="00D72471"/>
    <w:rsid w:val="00D72C3F"/>
    <w:rsid w:val="00D72C94"/>
    <w:rsid w:val="00D72D8F"/>
    <w:rsid w:val="00D72DA3"/>
    <w:rsid w:val="00D73023"/>
    <w:rsid w:val="00D7306A"/>
    <w:rsid w:val="00D731AD"/>
    <w:rsid w:val="00D73259"/>
    <w:rsid w:val="00D733EF"/>
    <w:rsid w:val="00D736C1"/>
    <w:rsid w:val="00D73A7B"/>
    <w:rsid w:val="00D73B23"/>
    <w:rsid w:val="00D73C2F"/>
    <w:rsid w:val="00D73C5B"/>
    <w:rsid w:val="00D73D33"/>
    <w:rsid w:val="00D73FF1"/>
    <w:rsid w:val="00D74106"/>
    <w:rsid w:val="00D74114"/>
    <w:rsid w:val="00D744BC"/>
    <w:rsid w:val="00D745A5"/>
    <w:rsid w:val="00D745A6"/>
    <w:rsid w:val="00D7476B"/>
    <w:rsid w:val="00D74A7A"/>
    <w:rsid w:val="00D74D60"/>
    <w:rsid w:val="00D74FF2"/>
    <w:rsid w:val="00D7510E"/>
    <w:rsid w:val="00D751FA"/>
    <w:rsid w:val="00D754F8"/>
    <w:rsid w:val="00D75701"/>
    <w:rsid w:val="00D75C48"/>
    <w:rsid w:val="00D75EB9"/>
    <w:rsid w:val="00D75FBF"/>
    <w:rsid w:val="00D7612F"/>
    <w:rsid w:val="00D76333"/>
    <w:rsid w:val="00D765B1"/>
    <w:rsid w:val="00D768DE"/>
    <w:rsid w:val="00D76D65"/>
    <w:rsid w:val="00D77031"/>
    <w:rsid w:val="00D772AC"/>
    <w:rsid w:val="00D77464"/>
    <w:rsid w:val="00D77466"/>
    <w:rsid w:val="00D77566"/>
    <w:rsid w:val="00D77608"/>
    <w:rsid w:val="00D776B9"/>
    <w:rsid w:val="00D7785D"/>
    <w:rsid w:val="00D779CF"/>
    <w:rsid w:val="00D77A90"/>
    <w:rsid w:val="00D77C6A"/>
    <w:rsid w:val="00D80284"/>
    <w:rsid w:val="00D804E7"/>
    <w:rsid w:val="00D80650"/>
    <w:rsid w:val="00D80981"/>
    <w:rsid w:val="00D80ADC"/>
    <w:rsid w:val="00D80D13"/>
    <w:rsid w:val="00D80DE5"/>
    <w:rsid w:val="00D80E83"/>
    <w:rsid w:val="00D8110A"/>
    <w:rsid w:val="00D81344"/>
    <w:rsid w:val="00D817E8"/>
    <w:rsid w:val="00D81801"/>
    <w:rsid w:val="00D81896"/>
    <w:rsid w:val="00D818F8"/>
    <w:rsid w:val="00D81A81"/>
    <w:rsid w:val="00D81C0D"/>
    <w:rsid w:val="00D81C63"/>
    <w:rsid w:val="00D81ED3"/>
    <w:rsid w:val="00D82348"/>
    <w:rsid w:val="00D82523"/>
    <w:rsid w:val="00D8282E"/>
    <w:rsid w:val="00D82B26"/>
    <w:rsid w:val="00D82B63"/>
    <w:rsid w:val="00D82BDC"/>
    <w:rsid w:val="00D82DC4"/>
    <w:rsid w:val="00D82DE1"/>
    <w:rsid w:val="00D82F0B"/>
    <w:rsid w:val="00D82F82"/>
    <w:rsid w:val="00D83349"/>
    <w:rsid w:val="00D83604"/>
    <w:rsid w:val="00D838B6"/>
    <w:rsid w:val="00D83A7C"/>
    <w:rsid w:val="00D83B8D"/>
    <w:rsid w:val="00D84282"/>
    <w:rsid w:val="00D84425"/>
    <w:rsid w:val="00D8479F"/>
    <w:rsid w:val="00D84A2F"/>
    <w:rsid w:val="00D84A82"/>
    <w:rsid w:val="00D84C0F"/>
    <w:rsid w:val="00D84CA0"/>
    <w:rsid w:val="00D84DE4"/>
    <w:rsid w:val="00D84E14"/>
    <w:rsid w:val="00D84E2F"/>
    <w:rsid w:val="00D84F92"/>
    <w:rsid w:val="00D852EE"/>
    <w:rsid w:val="00D8533E"/>
    <w:rsid w:val="00D8566D"/>
    <w:rsid w:val="00D857CC"/>
    <w:rsid w:val="00D857FD"/>
    <w:rsid w:val="00D8582B"/>
    <w:rsid w:val="00D85D76"/>
    <w:rsid w:val="00D860AA"/>
    <w:rsid w:val="00D867D3"/>
    <w:rsid w:val="00D8683A"/>
    <w:rsid w:val="00D868BA"/>
    <w:rsid w:val="00D8693B"/>
    <w:rsid w:val="00D869EF"/>
    <w:rsid w:val="00D86B6E"/>
    <w:rsid w:val="00D86D16"/>
    <w:rsid w:val="00D87009"/>
    <w:rsid w:val="00D8720D"/>
    <w:rsid w:val="00D8729F"/>
    <w:rsid w:val="00D8731F"/>
    <w:rsid w:val="00D873FA"/>
    <w:rsid w:val="00D87611"/>
    <w:rsid w:val="00D87835"/>
    <w:rsid w:val="00D87842"/>
    <w:rsid w:val="00D87950"/>
    <w:rsid w:val="00D87B17"/>
    <w:rsid w:val="00D87B75"/>
    <w:rsid w:val="00D87B7D"/>
    <w:rsid w:val="00D87F52"/>
    <w:rsid w:val="00D90B8D"/>
    <w:rsid w:val="00D90DB0"/>
    <w:rsid w:val="00D90E00"/>
    <w:rsid w:val="00D91015"/>
    <w:rsid w:val="00D912F6"/>
    <w:rsid w:val="00D91531"/>
    <w:rsid w:val="00D915E7"/>
    <w:rsid w:val="00D917FE"/>
    <w:rsid w:val="00D91891"/>
    <w:rsid w:val="00D91B05"/>
    <w:rsid w:val="00D91BBD"/>
    <w:rsid w:val="00D9200B"/>
    <w:rsid w:val="00D9214F"/>
    <w:rsid w:val="00D9226F"/>
    <w:rsid w:val="00D92314"/>
    <w:rsid w:val="00D9243E"/>
    <w:rsid w:val="00D92454"/>
    <w:rsid w:val="00D924E5"/>
    <w:rsid w:val="00D92999"/>
    <w:rsid w:val="00D92A52"/>
    <w:rsid w:val="00D92EE1"/>
    <w:rsid w:val="00D92F99"/>
    <w:rsid w:val="00D9309B"/>
    <w:rsid w:val="00D93123"/>
    <w:rsid w:val="00D93495"/>
    <w:rsid w:val="00D93860"/>
    <w:rsid w:val="00D93994"/>
    <w:rsid w:val="00D939FA"/>
    <w:rsid w:val="00D93AAA"/>
    <w:rsid w:val="00D93BD1"/>
    <w:rsid w:val="00D9427B"/>
    <w:rsid w:val="00D942F6"/>
    <w:rsid w:val="00D943DE"/>
    <w:rsid w:val="00D94A8A"/>
    <w:rsid w:val="00D94BCA"/>
    <w:rsid w:val="00D94ED4"/>
    <w:rsid w:val="00D9514D"/>
    <w:rsid w:val="00D95297"/>
    <w:rsid w:val="00D954CA"/>
    <w:rsid w:val="00D9564B"/>
    <w:rsid w:val="00D9596E"/>
    <w:rsid w:val="00D95A26"/>
    <w:rsid w:val="00D95EF0"/>
    <w:rsid w:val="00D95F83"/>
    <w:rsid w:val="00D960E4"/>
    <w:rsid w:val="00D961D9"/>
    <w:rsid w:val="00D96825"/>
    <w:rsid w:val="00D9689E"/>
    <w:rsid w:val="00D96A50"/>
    <w:rsid w:val="00D96B82"/>
    <w:rsid w:val="00D96E74"/>
    <w:rsid w:val="00D9716D"/>
    <w:rsid w:val="00D97373"/>
    <w:rsid w:val="00D97483"/>
    <w:rsid w:val="00D97729"/>
    <w:rsid w:val="00D9772C"/>
    <w:rsid w:val="00D97862"/>
    <w:rsid w:val="00D978E8"/>
    <w:rsid w:val="00D97A93"/>
    <w:rsid w:val="00D97AA3"/>
    <w:rsid w:val="00D97AB8"/>
    <w:rsid w:val="00D97BFA"/>
    <w:rsid w:val="00DA0381"/>
    <w:rsid w:val="00DA043C"/>
    <w:rsid w:val="00DA04B7"/>
    <w:rsid w:val="00DA0BCC"/>
    <w:rsid w:val="00DA1006"/>
    <w:rsid w:val="00DA1168"/>
    <w:rsid w:val="00DA15B8"/>
    <w:rsid w:val="00DA15DF"/>
    <w:rsid w:val="00DA162C"/>
    <w:rsid w:val="00DA1929"/>
    <w:rsid w:val="00DA19F4"/>
    <w:rsid w:val="00DA1B58"/>
    <w:rsid w:val="00DA2350"/>
    <w:rsid w:val="00DA2824"/>
    <w:rsid w:val="00DA2B63"/>
    <w:rsid w:val="00DA2D57"/>
    <w:rsid w:val="00DA2FBE"/>
    <w:rsid w:val="00DA3282"/>
    <w:rsid w:val="00DA3572"/>
    <w:rsid w:val="00DA3B7E"/>
    <w:rsid w:val="00DA4503"/>
    <w:rsid w:val="00DA454D"/>
    <w:rsid w:val="00DA4613"/>
    <w:rsid w:val="00DA47EB"/>
    <w:rsid w:val="00DA4A0B"/>
    <w:rsid w:val="00DA4D4E"/>
    <w:rsid w:val="00DA4E2B"/>
    <w:rsid w:val="00DA51E4"/>
    <w:rsid w:val="00DA5341"/>
    <w:rsid w:val="00DA544E"/>
    <w:rsid w:val="00DA5565"/>
    <w:rsid w:val="00DA5721"/>
    <w:rsid w:val="00DA598D"/>
    <w:rsid w:val="00DA5E4A"/>
    <w:rsid w:val="00DA5F6D"/>
    <w:rsid w:val="00DA612A"/>
    <w:rsid w:val="00DA6375"/>
    <w:rsid w:val="00DA6428"/>
    <w:rsid w:val="00DA695F"/>
    <w:rsid w:val="00DA6B3B"/>
    <w:rsid w:val="00DA6E27"/>
    <w:rsid w:val="00DA7715"/>
    <w:rsid w:val="00DA771D"/>
    <w:rsid w:val="00DB0144"/>
    <w:rsid w:val="00DB0206"/>
    <w:rsid w:val="00DB0AAD"/>
    <w:rsid w:val="00DB0C26"/>
    <w:rsid w:val="00DB0D4C"/>
    <w:rsid w:val="00DB0E5A"/>
    <w:rsid w:val="00DB11CE"/>
    <w:rsid w:val="00DB14C5"/>
    <w:rsid w:val="00DB1F07"/>
    <w:rsid w:val="00DB2279"/>
    <w:rsid w:val="00DB244C"/>
    <w:rsid w:val="00DB252D"/>
    <w:rsid w:val="00DB2977"/>
    <w:rsid w:val="00DB314C"/>
    <w:rsid w:val="00DB31CF"/>
    <w:rsid w:val="00DB32E6"/>
    <w:rsid w:val="00DB359F"/>
    <w:rsid w:val="00DB3B88"/>
    <w:rsid w:val="00DB3C68"/>
    <w:rsid w:val="00DB42CF"/>
    <w:rsid w:val="00DB44F5"/>
    <w:rsid w:val="00DB45C2"/>
    <w:rsid w:val="00DB4667"/>
    <w:rsid w:val="00DB4B23"/>
    <w:rsid w:val="00DB4CEC"/>
    <w:rsid w:val="00DB4FD8"/>
    <w:rsid w:val="00DB5687"/>
    <w:rsid w:val="00DB56DE"/>
    <w:rsid w:val="00DB5778"/>
    <w:rsid w:val="00DB5BDE"/>
    <w:rsid w:val="00DB6313"/>
    <w:rsid w:val="00DB6CC1"/>
    <w:rsid w:val="00DB6E73"/>
    <w:rsid w:val="00DB6EEF"/>
    <w:rsid w:val="00DB725D"/>
    <w:rsid w:val="00DB7261"/>
    <w:rsid w:val="00DB7293"/>
    <w:rsid w:val="00DB72B2"/>
    <w:rsid w:val="00DB75F3"/>
    <w:rsid w:val="00DB76A0"/>
    <w:rsid w:val="00DB79A4"/>
    <w:rsid w:val="00DB7A8F"/>
    <w:rsid w:val="00DB7DC6"/>
    <w:rsid w:val="00DB7E8C"/>
    <w:rsid w:val="00DB7E8E"/>
    <w:rsid w:val="00DC011E"/>
    <w:rsid w:val="00DC02A5"/>
    <w:rsid w:val="00DC056E"/>
    <w:rsid w:val="00DC0629"/>
    <w:rsid w:val="00DC07B1"/>
    <w:rsid w:val="00DC090F"/>
    <w:rsid w:val="00DC09AD"/>
    <w:rsid w:val="00DC0A65"/>
    <w:rsid w:val="00DC0E65"/>
    <w:rsid w:val="00DC0F63"/>
    <w:rsid w:val="00DC10CA"/>
    <w:rsid w:val="00DC1330"/>
    <w:rsid w:val="00DC155F"/>
    <w:rsid w:val="00DC15CA"/>
    <w:rsid w:val="00DC1615"/>
    <w:rsid w:val="00DC18BB"/>
    <w:rsid w:val="00DC1A95"/>
    <w:rsid w:val="00DC1B35"/>
    <w:rsid w:val="00DC1D31"/>
    <w:rsid w:val="00DC1D4C"/>
    <w:rsid w:val="00DC20CD"/>
    <w:rsid w:val="00DC27F2"/>
    <w:rsid w:val="00DC291C"/>
    <w:rsid w:val="00DC2C96"/>
    <w:rsid w:val="00DC2CFC"/>
    <w:rsid w:val="00DC310B"/>
    <w:rsid w:val="00DC31B2"/>
    <w:rsid w:val="00DC3A66"/>
    <w:rsid w:val="00DC3B68"/>
    <w:rsid w:val="00DC3E45"/>
    <w:rsid w:val="00DC3FAF"/>
    <w:rsid w:val="00DC42C0"/>
    <w:rsid w:val="00DC46A3"/>
    <w:rsid w:val="00DC48BC"/>
    <w:rsid w:val="00DC4F9E"/>
    <w:rsid w:val="00DC5326"/>
    <w:rsid w:val="00DC5679"/>
    <w:rsid w:val="00DC5AA8"/>
    <w:rsid w:val="00DC5B2E"/>
    <w:rsid w:val="00DC5C40"/>
    <w:rsid w:val="00DC6330"/>
    <w:rsid w:val="00DC634E"/>
    <w:rsid w:val="00DC63A1"/>
    <w:rsid w:val="00DC64B8"/>
    <w:rsid w:val="00DC64D6"/>
    <w:rsid w:val="00DC67B3"/>
    <w:rsid w:val="00DC683C"/>
    <w:rsid w:val="00DC68D3"/>
    <w:rsid w:val="00DC6B44"/>
    <w:rsid w:val="00DC6B7A"/>
    <w:rsid w:val="00DC6CFD"/>
    <w:rsid w:val="00DC71C8"/>
    <w:rsid w:val="00DC729D"/>
    <w:rsid w:val="00DC7610"/>
    <w:rsid w:val="00DC765D"/>
    <w:rsid w:val="00DC78B0"/>
    <w:rsid w:val="00DC793C"/>
    <w:rsid w:val="00DC7B41"/>
    <w:rsid w:val="00DC7D9E"/>
    <w:rsid w:val="00DC7F5F"/>
    <w:rsid w:val="00DC7FDD"/>
    <w:rsid w:val="00DD02AE"/>
    <w:rsid w:val="00DD0474"/>
    <w:rsid w:val="00DD049B"/>
    <w:rsid w:val="00DD05C3"/>
    <w:rsid w:val="00DD05CC"/>
    <w:rsid w:val="00DD0822"/>
    <w:rsid w:val="00DD0872"/>
    <w:rsid w:val="00DD08E8"/>
    <w:rsid w:val="00DD1187"/>
    <w:rsid w:val="00DD148D"/>
    <w:rsid w:val="00DD18D8"/>
    <w:rsid w:val="00DD1AF8"/>
    <w:rsid w:val="00DD1DEE"/>
    <w:rsid w:val="00DD2026"/>
    <w:rsid w:val="00DD2166"/>
    <w:rsid w:val="00DD2657"/>
    <w:rsid w:val="00DD265A"/>
    <w:rsid w:val="00DD277A"/>
    <w:rsid w:val="00DD2785"/>
    <w:rsid w:val="00DD2ACF"/>
    <w:rsid w:val="00DD2B0C"/>
    <w:rsid w:val="00DD308E"/>
    <w:rsid w:val="00DD3545"/>
    <w:rsid w:val="00DD3655"/>
    <w:rsid w:val="00DD376B"/>
    <w:rsid w:val="00DD3987"/>
    <w:rsid w:val="00DD3C6A"/>
    <w:rsid w:val="00DD3ED7"/>
    <w:rsid w:val="00DD40B9"/>
    <w:rsid w:val="00DD43D6"/>
    <w:rsid w:val="00DD4490"/>
    <w:rsid w:val="00DD479B"/>
    <w:rsid w:val="00DD4BE8"/>
    <w:rsid w:val="00DD4BEA"/>
    <w:rsid w:val="00DD4D31"/>
    <w:rsid w:val="00DD4DDB"/>
    <w:rsid w:val="00DD4F6E"/>
    <w:rsid w:val="00DD4FD3"/>
    <w:rsid w:val="00DD5065"/>
    <w:rsid w:val="00DD54CC"/>
    <w:rsid w:val="00DD5748"/>
    <w:rsid w:val="00DD5ACD"/>
    <w:rsid w:val="00DD5B2D"/>
    <w:rsid w:val="00DD6059"/>
    <w:rsid w:val="00DD60DA"/>
    <w:rsid w:val="00DD6697"/>
    <w:rsid w:val="00DD67B8"/>
    <w:rsid w:val="00DD67E3"/>
    <w:rsid w:val="00DD6FBC"/>
    <w:rsid w:val="00DD6FC5"/>
    <w:rsid w:val="00DD7023"/>
    <w:rsid w:val="00DD7091"/>
    <w:rsid w:val="00DD77A5"/>
    <w:rsid w:val="00DD796C"/>
    <w:rsid w:val="00DD7C71"/>
    <w:rsid w:val="00DD7E96"/>
    <w:rsid w:val="00DE01F2"/>
    <w:rsid w:val="00DE022C"/>
    <w:rsid w:val="00DE0543"/>
    <w:rsid w:val="00DE0644"/>
    <w:rsid w:val="00DE06FB"/>
    <w:rsid w:val="00DE077B"/>
    <w:rsid w:val="00DE0817"/>
    <w:rsid w:val="00DE0AB3"/>
    <w:rsid w:val="00DE0BBE"/>
    <w:rsid w:val="00DE10D7"/>
    <w:rsid w:val="00DE141A"/>
    <w:rsid w:val="00DE162F"/>
    <w:rsid w:val="00DE1930"/>
    <w:rsid w:val="00DE2144"/>
    <w:rsid w:val="00DE2534"/>
    <w:rsid w:val="00DE2642"/>
    <w:rsid w:val="00DE29FF"/>
    <w:rsid w:val="00DE2C9D"/>
    <w:rsid w:val="00DE2D2B"/>
    <w:rsid w:val="00DE2D80"/>
    <w:rsid w:val="00DE2FF9"/>
    <w:rsid w:val="00DE3063"/>
    <w:rsid w:val="00DE31E0"/>
    <w:rsid w:val="00DE32BD"/>
    <w:rsid w:val="00DE32C8"/>
    <w:rsid w:val="00DE3521"/>
    <w:rsid w:val="00DE3623"/>
    <w:rsid w:val="00DE3859"/>
    <w:rsid w:val="00DE388A"/>
    <w:rsid w:val="00DE395C"/>
    <w:rsid w:val="00DE426B"/>
    <w:rsid w:val="00DE4392"/>
    <w:rsid w:val="00DE464C"/>
    <w:rsid w:val="00DE4C19"/>
    <w:rsid w:val="00DE4D08"/>
    <w:rsid w:val="00DE4E44"/>
    <w:rsid w:val="00DE4F91"/>
    <w:rsid w:val="00DE5106"/>
    <w:rsid w:val="00DE5425"/>
    <w:rsid w:val="00DE57A5"/>
    <w:rsid w:val="00DE59D3"/>
    <w:rsid w:val="00DE5B88"/>
    <w:rsid w:val="00DE5C08"/>
    <w:rsid w:val="00DE5C95"/>
    <w:rsid w:val="00DE5EE7"/>
    <w:rsid w:val="00DE5FF4"/>
    <w:rsid w:val="00DE6346"/>
    <w:rsid w:val="00DE6347"/>
    <w:rsid w:val="00DE642B"/>
    <w:rsid w:val="00DE64EC"/>
    <w:rsid w:val="00DE66C2"/>
    <w:rsid w:val="00DE66FA"/>
    <w:rsid w:val="00DE683A"/>
    <w:rsid w:val="00DE6921"/>
    <w:rsid w:val="00DE6C6F"/>
    <w:rsid w:val="00DE6C9A"/>
    <w:rsid w:val="00DE6FB9"/>
    <w:rsid w:val="00DE7461"/>
    <w:rsid w:val="00DE7531"/>
    <w:rsid w:val="00DE7624"/>
    <w:rsid w:val="00DE7758"/>
    <w:rsid w:val="00DE77C5"/>
    <w:rsid w:val="00DE782F"/>
    <w:rsid w:val="00DE7B42"/>
    <w:rsid w:val="00DE7CB6"/>
    <w:rsid w:val="00DE7CE0"/>
    <w:rsid w:val="00DE7D55"/>
    <w:rsid w:val="00DE7DB3"/>
    <w:rsid w:val="00DE7E75"/>
    <w:rsid w:val="00DF0082"/>
    <w:rsid w:val="00DF00AE"/>
    <w:rsid w:val="00DF00F5"/>
    <w:rsid w:val="00DF01A4"/>
    <w:rsid w:val="00DF0504"/>
    <w:rsid w:val="00DF076B"/>
    <w:rsid w:val="00DF08D8"/>
    <w:rsid w:val="00DF08EF"/>
    <w:rsid w:val="00DF09F2"/>
    <w:rsid w:val="00DF0C5E"/>
    <w:rsid w:val="00DF0F16"/>
    <w:rsid w:val="00DF1430"/>
    <w:rsid w:val="00DF16D5"/>
    <w:rsid w:val="00DF18FB"/>
    <w:rsid w:val="00DF1A01"/>
    <w:rsid w:val="00DF1A4D"/>
    <w:rsid w:val="00DF1D29"/>
    <w:rsid w:val="00DF234E"/>
    <w:rsid w:val="00DF25C0"/>
    <w:rsid w:val="00DF27FA"/>
    <w:rsid w:val="00DF2883"/>
    <w:rsid w:val="00DF2A5F"/>
    <w:rsid w:val="00DF2CB4"/>
    <w:rsid w:val="00DF2EB1"/>
    <w:rsid w:val="00DF31C0"/>
    <w:rsid w:val="00DF34DF"/>
    <w:rsid w:val="00DF3D23"/>
    <w:rsid w:val="00DF3DF6"/>
    <w:rsid w:val="00DF3E59"/>
    <w:rsid w:val="00DF406E"/>
    <w:rsid w:val="00DF40B9"/>
    <w:rsid w:val="00DF426B"/>
    <w:rsid w:val="00DF44FE"/>
    <w:rsid w:val="00DF46A4"/>
    <w:rsid w:val="00DF4BA5"/>
    <w:rsid w:val="00DF4BD3"/>
    <w:rsid w:val="00DF4DE9"/>
    <w:rsid w:val="00DF4EAD"/>
    <w:rsid w:val="00DF50EF"/>
    <w:rsid w:val="00DF5100"/>
    <w:rsid w:val="00DF5204"/>
    <w:rsid w:val="00DF53B4"/>
    <w:rsid w:val="00DF5560"/>
    <w:rsid w:val="00DF57D2"/>
    <w:rsid w:val="00DF5AB5"/>
    <w:rsid w:val="00DF5AE6"/>
    <w:rsid w:val="00DF5C4D"/>
    <w:rsid w:val="00DF5C52"/>
    <w:rsid w:val="00DF5E36"/>
    <w:rsid w:val="00DF6147"/>
    <w:rsid w:val="00DF6459"/>
    <w:rsid w:val="00DF659E"/>
    <w:rsid w:val="00DF660B"/>
    <w:rsid w:val="00DF6644"/>
    <w:rsid w:val="00DF680E"/>
    <w:rsid w:val="00DF6A27"/>
    <w:rsid w:val="00DF6AEE"/>
    <w:rsid w:val="00DF6DEC"/>
    <w:rsid w:val="00DF766E"/>
    <w:rsid w:val="00DF77CA"/>
    <w:rsid w:val="00DF792B"/>
    <w:rsid w:val="00DF79F3"/>
    <w:rsid w:val="00DF7A94"/>
    <w:rsid w:val="00DF7E89"/>
    <w:rsid w:val="00E00055"/>
    <w:rsid w:val="00E00256"/>
    <w:rsid w:val="00E00402"/>
    <w:rsid w:val="00E0047A"/>
    <w:rsid w:val="00E005FE"/>
    <w:rsid w:val="00E008D5"/>
    <w:rsid w:val="00E00E3D"/>
    <w:rsid w:val="00E011E5"/>
    <w:rsid w:val="00E013D4"/>
    <w:rsid w:val="00E01402"/>
    <w:rsid w:val="00E01AAF"/>
    <w:rsid w:val="00E01DD3"/>
    <w:rsid w:val="00E01DFF"/>
    <w:rsid w:val="00E01FD3"/>
    <w:rsid w:val="00E02835"/>
    <w:rsid w:val="00E02CFF"/>
    <w:rsid w:val="00E02F3E"/>
    <w:rsid w:val="00E0348C"/>
    <w:rsid w:val="00E0352D"/>
    <w:rsid w:val="00E0354F"/>
    <w:rsid w:val="00E037E5"/>
    <w:rsid w:val="00E043E3"/>
    <w:rsid w:val="00E04467"/>
    <w:rsid w:val="00E04590"/>
    <w:rsid w:val="00E047B4"/>
    <w:rsid w:val="00E04814"/>
    <w:rsid w:val="00E04829"/>
    <w:rsid w:val="00E04EED"/>
    <w:rsid w:val="00E05310"/>
    <w:rsid w:val="00E053B9"/>
    <w:rsid w:val="00E05594"/>
    <w:rsid w:val="00E055AD"/>
    <w:rsid w:val="00E05BBA"/>
    <w:rsid w:val="00E05DF8"/>
    <w:rsid w:val="00E05FE2"/>
    <w:rsid w:val="00E06079"/>
    <w:rsid w:val="00E06366"/>
    <w:rsid w:val="00E0639F"/>
    <w:rsid w:val="00E067DC"/>
    <w:rsid w:val="00E0684C"/>
    <w:rsid w:val="00E0697C"/>
    <w:rsid w:val="00E06AA6"/>
    <w:rsid w:val="00E06E3C"/>
    <w:rsid w:val="00E074B9"/>
    <w:rsid w:val="00E075CE"/>
    <w:rsid w:val="00E077DF"/>
    <w:rsid w:val="00E07991"/>
    <w:rsid w:val="00E10038"/>
    <w:rsid w:val="00E10074"/>
    <w:rsid w:val="00E1046C"/>
    <w:rsid w:val="00E1079C"/>
    <w:rsid w:val="00E10C7B"/>
    <w:rsid w:val="00E112FC"/>
    <w:rsid w:val="00E114EE"/>
    <w:rsid w:val="00E11546"/>
    <w:rsid w:val="00E11570"/>
    <w:rsid w:val="00E11747"/>
    <w:rsid w:val="00E11CE9"/>
    <w:rsid w:val="00E11ED9"/>
    <w:rsid w:val="00E12058"/>
    <w:rsid w:val="00E122D3"/>
    <w:rsid w:val="00E1231A"/>
    <w:rsid w:val="00E125B2"/>
    <w:rsid w:val="00E12675"/>
    <w:rsid w:val="00E1276B"/>
    <w:rsid w:val="00E12800"/>
    <w:rsid w:val="00E12830"/>
    <w:rsid w:val="00E1284A"/>
    <w:rsid w:val="00E12B88"/>
    <w:rsid w:val="00E12D98"/>
    <w:rsid w:val="00E136F9"/>
    <w:rsid w:val="00E13B1D"/>
    <w:rsid w:val="00E13BB5"/>
    <w:rsid w:val="00E13F51"/>
    <w:rsid w:val="00E13F80"/>
    <w:rsid w:val="00E1406F"/>
    <w:rsid w:val="00E14159"/>
    <w:rsid w:val="00E1442B"/>
    <w:rsid w:val="00E14458"/>
    <w:rsid w:val="00E144E7"/>
    <w:rsid w:val="00E14674"/>
    <w:rsid w:val="00E149DA"/>
    <w:rsid w:val="00E14B7C"/>
    <w:rsid w:val="00E14CDE"/>
    <w:rsid w:val="00E14F20"/>
    <w:rsid w:val="00E150BA"/>
    <w:rsid w:val="00E153CF"/>
    <w:rsid w:val="00E153D5"/>
    <w:rsid w:val="00E1543A"/>
    <w:rsid w:val="00E156BE"/>
    <w:rsid w:val="00E156D3"/>
    <w:rsid w:val="00E157CE"/>
    <w:rsid w:val="00E1586D"/>
    <w:rsid w:val="00E15D32"/>
    <w:rsid w:val="00E15DFB"/>
    <w:rsid w:val="00E15EFE"/>
    <w:rsid w:val="00E15FC1"/>
    <w:rsid w:val="00E161D0"/>
    <w:rsid w:val="00E161E4"/>
    <w:rsid w:val="00E16616"/>
    <w:rsid w:val="00E1673D"/>
    <w:rsid w:val="00E16885"/>
    <w:rsid w:val="00E1698B"/>
    <w:rsid w:val="00E16D13"/>
    <w:rsid w:val="00E16D5E"/>
    <w:rsid w:val="00E16F51"/>
    <w:rsid w:val="00E17262"/>
    <w:rsid w:val="00E17488"/>
    <w:rsid w:val="00E176AE"/>
    <w:rsid w:val="00E17B47"/>
    <w:rsid w:val="00E2016C"/>
    <w:rsid w:val="00E2083C"/>
    <w:rsid w:val="00E20881"/>
    <w:rsid w:val="00E209CC"/>
    <w:rsid w:val="00E20AD1"/>
    <w:rsid w:val="00E20DB3"/>
    <w:rsid w:val="00E20DFE"/>
    <w:rsid w:val="00E20FEC"/>
    <w:rsid w:val="00E2122B"/>
    <w:rsid w:val="00E212C1"/>
    <w:rsid w:val="00E21320"/>
    <w:rsid w:val="00E21448"/>
    <w:rsid w:val="00E219DF"/>
    <w:rsid w:val="00E21D43"/>
    <w:rsid w:val="00E21DF7"/>
    <w:rsid w:val="00E220E8"/>
    <w:rsid w:val="00E22A14"/>
    <w:rsid w:val="00E22A86"/>
    <w:rsid w:val="00E22AE6"/>
    <w:rsid w:val="00E22B2B"/>
    <w:rsid w:val="00E22D8F"/>
    <w:rsid w:val="00E22FD8"/>
    <w:rsid w:val="00E2304F"/>
    <w:rsid w:val="00E230F3"/>
    <w:rsid w:val="00E23462"/>
    <w:rsid w:val="00E23800"/>
    <w:rsid w:val="00E23990"/>
    <w:rsid w:val="00E23B59"/>
    <w:rsid w:val="00E23F00"/>
    <w:rsid w:val="00E23F1A"/>
    <w:rsid w:val="00E240B1"/>
    <w:rsid w:val="00E241C0"/>
    <w:rsid w:val="00E24277"/>
    <w:rsid w:val="00E2430A"/>
    <w:rsid w:val="00E244D0"/>
    <w:rsid w:val="00E24517"/>
    <w:rsid w:val="00E245E8"/>
    <w:rsid w:val="00E2463E"/>
    <w:rsid w:val="00E246FD"/>
    <w:rsid w:val="00E249E4"/>
    <w:rsid w:val="00E24FA8"/>
    <w:rsid w:val="00E2503F"/>
    <w:rsid w:val="00E253BB"/>
    <w:rsid w:val="00E25BC6"/>
    <w:rsid w:val="00E25BF1"/>
    <w:rsid w:val="00E25C9B"/>
    <w:rsid w:val="00E25CA0"/>
    <w:rsid w:val="00E26288"/>
    <w:rsid w:val="00E2629F"/>
    <w:rsid w:val="00E26512"/>
    <w:rsid w:val="00E267CE"/>
    <w:rsid w:val="00E26919"/>
    <w:rsid w:val="00E26956"/>
    <w:rsid w:val="00E26BAC"/>
    <w:rsid w:val="00E26CA9"/>
    <w:rsid w:val="00E26DEE"/>
    <w:rsid w:val="00E27043"/>
    <w:rsid w:val="00E2705B"/>
    <w:rsid w:val="00E27155"/>
    <w:rsid w:val="00E27247"/>
    <w:rsid w:val="00E27328"/>
    <w:rsid w:val="00E2739B"/>
    <w:rsid w:val="00E278B0"/>
    <w:rsid w:val="00E278E0"/>
    <w:rsid w:val="00E27A2D"/>
    <w:rsid w:val="00E27E43"/>
    <w:rsid w:val="00E30228"/>
    <w:rsid w:val="00E3032A"/>
    <w:rsid w:val="00E306B1"/>
    <w:rsid w:val="00E30D38"/>
    <w:rsid w:val="00E310BE"/>
    <w:rsid w:val="00E312D8"/>
    <w:rsid w:val="00E31522"/>
    <w:rsid w:val="00E31576"/>
    <w:rsid w:val="00E316F0"/>
    <w:rsid w:val="00E3188A"/>
    <w:rsid w:val="00E31AC9"/>
    <w:rsid w:val="00E31D2E"/>
    <w:rsid w:val="00E321B9"/>
    <w:rsid w:val="00E32241"/>
    <w:rsid w:val="00E322D8"/>
    <w:rsid w:val="00E322FD"/>
    <w:rsid w:val="00E32668"/>
    <w:rsid w:val="00E3270B"/>
    <w:rsid w:val="00E3296E"/>
    <w:rsid w:val="00E32995"/>
    <w:rsid w:val="00E32D5C"/>
    <w:rsid w:val="00E32D96"/>
    <w:rsid w:val="00E32DDD"/>
    <w:rsid w:val="00E32E1E"/>
    <w:rsid w:val="00E32F09"/>
    <w:rsid w:val="00E33058"/>
    <w:rsid w:val="00E33BCF"/>
    <w:rsid w:val="00E33C88"/>
    <w:rsid w:val="00E33CA9"/>
    <w:rsid w:val="00E33D2A"/>
    <w:rsid w:val="00E33F1B"/>
    <w:rsid w:val="00E3401C"/>
    <w:rsid w:val="00E342A7"/>
    <w:rsid w:val="00E345D5"/>
    <w:rsid w:val="00E345E2"/>
    <w:rsid w:val="00E34C10"/>
    <w:rsid w:val="00E35399"/>
    <w:rsid w:val="00E353FD"/>
    <w:rsid w:val="00E3549B"/>
    <w:rsid w:val="00E357B1"/>
    <w:rsid w:val="00E3586A"/>
    <w:rsid w:val="00E359B7"/>
    <w:rsid w:val="00E359F4"/>
    <w:rsid w:val="00E359FB"/>
    <w:rsid w:val="00E35AA0"/>
    <w:rsid w:val="00E35EAE"/>
    <w:rsid w:val="00E35EBD"/>
    <w:rsid w:val="00E360DC"/>
    <w:rsid w:val="00E3631B"/>
    <w:rsid w:val="00E36381"/>
    <w:rsid w:val="00E36545"/>
    <w:rsid w:val="00E36579"/>
    <w:rsid w:val="00E369AA"/>
    <w:rsid w:val="00E36A49"/>
    <w:rsid w:val="00E36A86"/>
    <w:rsid w:val="00E36B84"/>
    <w:rsid w:val="00E36FA4"/>
    <w:rsid w:val="00E3722E"/>
    <w:rsid w:val="00E37655"/>
    <w:rsid w:val="00E37809"/>
    <w:rsid w:val="00E37AB5"/>
    <w:rsid w:val="00E37AD0"/>
    <w:rsid w:val="00E37AEE"/>
    <w:rsid w:val="00E37DCD"/>
    <w:rsid w:val="00E40038"/>
    <w:rsid w:val="00E4011D"/>
    <w:rsid w:val="00E40210"/>
    <w:rsid w:val="00E4028A"/>
    <w:rsid w:val="00E404B2"/>
    <w:rsid w:val="00E407D0"/>
    <w:rsid w:val="00E40889"/>
    <w:rsid w:val="00E409C7"/>
    <w:rsid w:val="00E40B3B"/>
    <w:rsid w:val="00E41005"/>
    <w:rsid w:val="00E41029"/>
    <w:rsid w:val="00E411A4"/>
    <w:rsid w:val="00E411B2"/>
    <w:rsid w:val="00E4140E"/>
    <w:rsid w:val="00E41553"/>
    <w:rsid w:val="00E41A76"/>
    <w:rsid w:val="00E41BFA"/>
    <w:rsid w:val="00E41CAA"/>
    <w:rsid w:val="00E41D3A"/>
    <w:rsid w:val="00E41F6D"/>
    <w:rsid w:val="00E4243A"/>
    <w:rsid w:val="00E42599"/>
    <w:rsid w:val="00E42636"/>
    <w:rsid w:val="00E4264A"/>
    <w:rsid w:val="00E426AF"/>
    <w:rsid w:val="00E4272F"/>
    <w:rsid w:val="00E42867"/>
    <w:rsid w:val="00E42DA7"/>
    <w:rsid w:val="00E42DAD"/>
    <w:rsid w:val="00E4322F"/>
    <w:rsid w:val="00E43241"/>
    <w:rsid w:val="00E43377"/>
    <w:rsid w:val="00E434D5"/>
    <w:rsid w:val="00E43F47"/>
    <w:rsid w:val="00E43F76"/>
    <w:rsid w:val="00E43F7D"/>
    <w:rsid w:val="00E43FC5"/>
    <w:rsid w:val="00E440A7"/>
    <w:rsid w:val="00E44128"/>
    <w:rsid w:val="00E44160"/>
    <w:rsid w:val="00E44829"/>
    <w:rsid w:val="00E4489F"/>
    <w:rsid w:val="00E44914"/>
    <w:rsid w:val="00E449F1"/>
    <w:rsid w:val="00E44D4A"/>
    <w:rsid w:val="00E44E70"/>
    <w:rsid w:val="00E44F44"/>
    <w:rsid w:val="00E45162"/>
    <w:rsid w:val="00E455E2"/>
    <w:rsid w:val="00E45607"/>
    <w:rsid w:val="00E457A5"/>
    <w:rsid w:val="00E458AC"/>
    <w:rsid w:val="00E45980"/>
    <w:rsid w:val="00E459DE"/>
    <w:rsid w:val="00E45A7B"/>
    <w:rsid w:val="00E45C44"/>
    <w:rsid w:val="00E45E0E"/>
    <w:rsid w:val="00E45E66"/>
    <w:rsid w:val="00E46040"/>
    <w:rsid w:val="00E4615D"/>
    <w:rsid w:val="00E4617D"/>
    <w:rsid w:val="00E4638C"/>
    <w:rsid w:val="00E46E48"/>
    <w:rsid w:val="00E470A0"/>
    <w:rsid w:val="00E4736B"/>
    <w:rsid w:val="00E47413"/>
    <w:rsid w:val="00E479FD"/>
    <w:rsid w:val="00E47A52"/>
    <w:rsid w:val="00E47B32"/>
    <w:rsid w:val="00E47D60"/>
    <w:rsid w:val="00E47E6C"/>
    <w:rsid w:val="00E50220"/>
    <w:rsid w:val="00E502CD"/>
    <w:rsid w:val="00E503D7"/>
    <w:rsid w:val="00E5045F"/>
    <w:rsid w:val="00E505FA"/>
    <w:rsid w:val="00E5089D"/>
    <w:rsid w:val="00E508E4"/>
    <w:rsid w:val="00E50A97"/>
    <w:rsid w:val="00E50B8C"/>
    <w:rsid w:val="00E50D4B"/>
    <w:rsid w:val="00E50EF4"/>
    <w:rsid w:val="00E512C9"/>
    <w:rsid w:val="00E51865"/>
    <w:rsid w:val="00E51A38"/>
    <w:rsid w:val="00E51D28"/>
    <w:rsid w:val="00E51F4D"/>
    <w:rsid w:val="00E51F5E"/>
    <w:rsid w:val="00E51FA5"/>
    <w:rsid w:val="00E51FC3"/>
    <w:rsid w:val="00E51FE8"/>
    <w:rsid w:val="00E52160"/>
    <w:rsid w:val="00E524DB"/>
    <w:rsid w:val="00E525A5"/>
    <w:rsid w:val="00E528B3"/>
    <w:rsid w:val="00E52980"/>
    <w:rsid w:val="00E52D03"/>
    <w:rsid w:val="00E52FB0"/>
    <w:rsid w:val="00E5350B"/>
    <w:rsid w:val="00E5361A"/>
    <w:rsid w:val="00E5371A"/>
    <w:rsid w:val="00E53DBC"/>
    <w:rsid w:val="00E543D5"/>
    <w:rsid w:val="00E54435"/>
    <w:rsid w:val="00E54673"/>
    <w:rsid w:val="00E547AA"/>
    <w:rsid w:val="00E54BE1"/>
    <w:rsid w:val="00E5506E"/>
    <w:rsid w:val="00E550A0"/>
    <w:rsid w:val="00E55145"/>
    <w:rsid w:val="00E55193"/>
    <w:rsid w:val="00E5520C"/>
    <w:rsid w:val="00E55291"/>
    <w:rsid w:val="00E553EF"/>
    <w:rsid w:val="00E5559B"/>
    <w:rsid w:val="00E55617"/>
    <w:rsid w:val="00E556A5"/>
    <w:rsid w:val="00E55976"/>
    <w:rsid w:val="00E560D2"/>
    <w:rsid w:val="00E561D6"/>
    <w:rsid w:val="00E563A8"/>
    <w:rsid w:val="00E56403"/>
    <w:rsid w:val="00E56413"/>
    <w:rsid w:val="00E566FE"/>
    <w:rsid w:val="00E567BA"/>
    <w:rsid w:val="00E567CE"/>
    <w:rsid w:val="00E56868"/>
    <w:rsid w:val="00E56B4D"/>
    <w:rsid w:val="00E56C36"/>
    <w:rsid w:val="00E56D05"/>
    <w:rsid w:val="00E56E89"/>
    <w:rsid w:val="00E572BD"/>
    <w:rsid w:val="00E5744E"/>
    <w:rsid w:val="00E57A89"/>
    <w:rsid w:val="00E57DBF"/>
    <w:rsid w:val="00E57E22"/>
    <w:rsid w:val="00E57F02"/>
    <w:rsid w:val="00E57FED"/>
    <w:rsid w:val="00E6047D"/>
    <w:rsid w:val="00E6060C"/>
    <w:rsid w:val="00E60828"/>
    <w:rsid w:val="00E61134"/>
    <w:rsid w:val="00E61385"/>
    <w:rsid w:val="00E61532"/>
    <w:rsid w:val="00E619CE"/>
    <w:rsid w:val="00E621F6"/>
    <w:rsid w:val="00E6231E"/>
    <w:rsid w:val="00E62825"/>
    <w:rsid w:val="00E62858"/>
    <w:rsid w:val="00E62A2F"/>
    <w:rsid w:val="00E62A52"/>
    <w:rsid w:val="00E62AA1"/>
    <w:rsid w:val="00E62BBF"/>
    <w:rsid w:val="00E62CA6"/>
    <w:rsid w:val="00E632B3"/>
    <w:rsid w:val="00E638BC"/>
    <w:rsid w:val="00E63EC1"/>
    <w:rsid w:val="00E63F32"/>
    <w:rsid w:val="00E63FC7"/>
    <w:rsid w:val="00E6430D"/>
    <w:rsid w:val="00E64481"/>
    <w:rsid w:val="00E649BC"/>
    <w:rsid w:val="00E649CE"/>
    <w:rsid w:val="00E64CB3"/>
    <w:rsid w:val="00E64E73"/>
    <w:rsid w:val="00E64FB9"/>
    <w:rsid w:val="00E65080"/>
    <w:rsid w:val="00E655EB"/>
    <w:rsid w:val="00E65782"/>
    <w:rsid w:val="00E657B5"/>
    <w:rsid w:val="00E65A85"/>
    <w:rsid w:val="00E65DE4"/>
    <w:rsid w:val="00E65F71"/>
    <w:rsid w:val="00E6601D"/>
    <w:rsid w:val="00E66048"/>
    <w:rsid w:val="00E660DC"/>
    <w:rsid w:val="00E66131"/>
    <w:rsid w:val="00E66294"/>
    <w:rsid w:val="00E66306"/>
    <w:rsid w:val="00E66891"/>
    <w:rsid w:val="00E66934"/>
    <w:rsid w:val="00E66936"/>
    <w:rsid w:val="00E66A67"/>
    <w:rsid w:val="00E67023"/>
    <w:rsid w:val="00E67121"/>
    <w:rsid w:val="00E671C5"/>
    <w:rsid w:val="00E67588"/>
    <w:rsid w:val="00E676CD"/>
    <w:rsid w:val="00E67B71"/>
    <w:rsid w:val="00E67BBA"/>
    <w:rsid w:val="00E67BFF"/>
    <w:rsid w:val="00E67D14"/>
    <w:rsid w:val="00E7099E"/>
    <w:rsid w:val="00E70D58"/>
    <w:rsid w:val="00E70EA9"/>
    <w:rsid w:val="00E715AE"/>
    <w:rsid w:val="00E716E7"/>
    <w:rsid w:val="00E717DD"/>
    <w:rsid w:val="00E71CCB"/>
    <w:rsid w:val="00E71E7F"/>
    <w:rsid w:val="00E72137"/>
    <w:rsid w:val="00E723E5"/>
    <w:rsid w:val="00E72788"/>
    <w:rsid w:val="00E72C3B"/>
    <w:rsid w:val="00E72C74"/>
    <w:rsid w:val="00E72F6A"/>
    <w:rsid w:val="00E7303F"/>
    <w:rsid w:val="00E7306E"/>
    <w:rsid w:val="00E732E6"/>
    <w:rsid w:val="00E734B1"/>
    <w:rsid w:val="00E734BB"/>
    <w:rsid w:val="00E7364B"/>
    <w:rsid w:val="00E7371E"/>
    <w:rsid w:val="00E73845"/>
    <w:rsid w:val="00E74023"/>
    <w:rsid w:val="00E740D8"/>
    <w:rsid w:val="00E743D0"/>
    <w:rsid w:val="00E7449F"/>
    <w:rsid w:val="00E74693"/>
    <w:rsid w:val="00E74C3A"/>
    <w:rsid w:val="00E74E98"/>
    <w:rsid w:val="00E74F59"/>
    <w:rsid w:val="00E75099"/>
    <w:rsid w:val="00E754F5"/>
    <w:rsid w:val="00E75517"/>
    <w:rsid w:val="00E757F8"/>
    <w:rsid w:val="00E7585C"/>
    <w:rsid w:val="00E75898"/>
    <w:rsid w:val="00E7596C"/>
    <w:rsid w:val="00E75A2B"/>
    <w:rsid w:val="00E75AE1"/>
    <w:rsid w:val="00E75BDF"/>
    <w:rsid w:val="00E75DDC"/>
    <w:rsid w:val="00E76444"/>
    <w:rsid w:val="00E765C2"/>
    <w:rsid w:val="00E76936"/>
    <w:rsid w:val="00E76BA9"/>
    <w:rsid w:val="00E76C1B"/>
    <w:rsid w:val="00E76E21"/>
    <w:rsid w:val="00E76E8D"/>
    <w:rsid w:val="00E77409"/>
    <w:rsid w:val="00E774BD"/>
    <w:rsid w:val="00E774CD"/>
    <w:rsid w:val="00E7754E"/>
    <w:rsid w:val="00E77A1A"/>
    <w:rsid w:val="00E77AF2"/>
    <w:rsid w:val="00E77BA1"/>
    <w:rsid w:val="00E77E4F"/>
    <w:rsid w:val="00E77FB6"/>
    <w:rsid w:val="00E80181"/>
    <w:rsid w:val="00E80277"/>
    <w:rsid w:val="00E802B3"/>
    <w:rsid w:val="00E8070D"/>
    <w:rsid w:val="00E809D7"/>
    <w:rsid w:val="00E80A54"/>
    <w:rsid w:val="00E80F13"/>
    <w:rsid w:val="00E81206"/>
    <w:rsid w:val="00E81282"/>
    <w:rsid w:val="00E812E3"/>
    <w:rsid w:val="00E81451"/>
    <w:rsid w:val="00E815A7"/>
    <w:rsid w:val="00E816AA"/>
    <w:rsid w:val="00E81A01"/>
    <w:rsid w:val="00E81A75"/>
    <w:rsid w:val="00E82196"/>
    <w:rsid w:val="00E821D2"/>
    <w:rsid w:val="00E82275"/>
    <w:rsid w:val="00E82354"/>
    <w:rsid w:val="00E82678"/>
    <w:rsid w:val="00E826E5"/>
    <w:rsid w:val="00E82757"/>
    <w:rsid w:val="00E82763"/>
    <w:rsid w:val="00E827BB"/>
    <w:rsid w:val="00E82901"/>
    <w:rsid w:val="00E82AAE"/>
    <w:rsid w:val="00E82AE1"/>
    <w:rsid w:val="00E82DCB"/>
    <w:rsid w:val="00E82DE5"/>
    <w:rsid w:val="00E831F3"/>
    <w:rsid w:val="00E83295"/>
    <w:rsid w:val="00E83677"/>
    <w:rsid w:val="00E83A9A"/>
    <w:rsid w:val="00E83B26"/>
    <w:rsid w:val="00E83E30"/>
    <w:rsid w:val="00E83EFF"/>
    <w:rsid w:val="00E83FE2"/>
    <w:rsid w:val="00E8400E"/>
    <w:rsid w:val="00E840F8"/>
    <w:rsid w:val="00E841AF"/>
    <w:rsid w:val="00E845FD"/>
    <w:rsid w:val="00E8468C"/>
    <w:rsid w:val="00E846B7"/>
    <w:rsid w:val="00E849FE"/>
    <w:rsid w:val="00E84B44"/>
    <w:rsid w:val="00E84C10"/>
    <w:rsid w:val="00E84CC5"/>
    <w:rsid w:val="00E84E86"/>
    <w:rsid w:val="00E84FF9"/>
    <w:rsid w:val="00E85245"/>
    <w:rsid w:val="00E85429"/>
    <w:rsid w:val="00E859D3"/>
    <w:rsid w:val="00E85B94"/>
    <w:rsid w:val="00E85BC6"/>
    <w:rsid w:val="00E85C96"/>
    <w:rsid w:val="00E85EF2"/>
    <w:rsid w:val="00E85FC5"/>
    <w:rsid w:val="00E86273"/>
    <w:rsid w:val="00E86896"/>
    <w:rsid w:val="00E8702D"/>
    <w:rsid w:val="00E87320"/>
    <w:rsid w:val="00E8766A"/>
    <w:rsid w:val="00E8771E"/>
    <w:rsid w:val="00E879E2"/>
    <w:rsid w:val="00E87A03"/>
    <w:rsid w:val="00E87CAC"/>
    <w:rsid w:val="00E87DF8"/>
    <w:rsid w:val="00E87EE7"/>
    <w:rsid w:val="00E87F87"/>
    <w:rsid w:val="00E901BF"/>
    <w:rsid w:val="00E9033C"/>
    <w:rsid w:val="00E90404"/>
    <w:rsid w:val="00E90468"/>
    <w:rsid w:val="00E904CE"/>
    <w:rsid w:val="00E90857"/>
    <w:rsid w:val="00E90B9F"/>
    <w:rsid w:val="00E90BAB"/>
    <w:rsid w:val="00E90BAE"/>
    <w:rsid w:val="00E90C01"/>
    <w:rsid w:val="00E90C16"/>
    <w:rsid w:val="00E90C43"/>
    <w:rsid w:val="00E90CBB"/>
    <w:rsid w:val="00E911CC"/>
    <w:rsid w:val="00E91545"/>
    <w:rsid w:val="00E91741"/>
    <w:rsid w:val="00E917F4"/>
    <w:rsid w:val="00E91AF9"/>
    <w:rsid w:val="00E91C9D"/>
    <w:rsid w:val="00E92052"/>
    <w:rsid w:val="00E92095"/>
    <w:rsid w:val="00E92397"/>
    <w:rsid w:val="00E92484"/>
    <w:rsid w:val="00E924DE"/>
    <w:rsid w:val="00E92577"/>
    <w:rsid w:val="00E92828"/>
    <w:rsid w:val="00E92B4B"/>
    <w:rsid w:val="00E92FDB"/>
    <w:rsid w:val="00E93196"/>
    <w:rsid w:val="00E933F5"/>
    <w:rsid w:val="00E93520"/>
    <w:rsid w:val="00E9378E"/>
    <w:rsid w:val="00E9399E"/>
    <w:rsid w:val="00E93F49"/>
    <w:rsid w:val="00E940A6"/>
    <w:rsid w:val="00E94352"/>
    <w:rsid w:val="00E94439"/>
    <w:rsid w:val="00E944BE"/>
    <w:rsid w:val="00E947D3"/>
    <w:rsid w:val="00E949BE"/>
    <w:rsid w:val="00E94A1F"/>
    <w:rsid w:val="00E94F99"/>
    <w:rsid w:val="00E95262"/>
    <w:rsid w:val="00E953B2"/>
    <w:rsid w:val="00E9540D"/>
    <w:rsid w:val="00E95573"/>
    <w:rsid w:val="00E957E4"/>
    <w:rsid w:val="00E958F4"/>
    <w:rsid w:val="00E95B80"/>
    <w:rsid w:val="00E95C7D"/>
    <w:rsid w:val="00E95CD8"/>
    <w:rsid w:val="00E95DC9"/>
    <w:rsid w:val="00E96287"/>
    <w:rsid w:val="00E96575"/>
    <w:rsid w:val="00E96729"/>
    <w:rsid w:val="00E96E3A"/>
    <w:rsid w:val="00E96E86"/>
    <w:rsid w:val="00E96FCE"/>
    <w:rsid w:val="00E9745B"/>
    <w:rsid w:val="00E975C5"/>
    <w:rsid w:val="00E977F4"/>
    <w:rsid w:val="00E9794F"/>
    <w:rsid w:val="00E97A24"/>
    <w:rsid w:val="00E97AE8"/>
    <w:rsid w:val="00E97C97"/>
    <w:rsid w:val="00E97CE7"/>
    <w:rsid w:val="00E97DEE"/>
    <w:rsid w:val="00E97E0B"/>
    <w:rsid w:val="00EA0141"/>
    <w:rsid w:val="00EA082A"/>
    <w:rsid w:val="00EA086F"/>
    <w:rsid w:val="00EA0CB8"/>
    <w:rsid w:val="00EA0D30"/>
    <w:rsid w:val="00EA0E44"/>
    <w:rsid w:val="00EA0ECD"/>
    <w:rsid w:val="00EA0FB8"/>
    <w:rsid w:val="00EA1053"/>
    <w:rsid w:val="00EA1327"/>
    <w:rsid w:val="00EA148F"/>
    <w:rsid w:val="00EA1B1C"/>
    <w:rsid w:val="00EA1BA2"/>
    <w:rsid w:val="00EA1D57"/>
    <w:rsid w:val="00EA1F72"/>
    <w:rsid w:val="00EA22DE"/>
    <w:rsid w:val="00EA2300"/>
    <w:rsid w:val="00EA259C"/>
    <w:rsid w:val="00EA271E"/>
    <w:rsid w:val="00EA2BAC"/>
    <w:rsid w:val="00EA3268"/>
    <w:rsid w:val="00EA332B"/>
    <w:rsid w:val="00EA349D"/>
    <w:rsid w:val="00EA37AB"/>
    <w:rsid w:val="00EA37F1"/>
    <w:rsid w:val="00EA3878"/>
    <w:rsid w:val="00EA3919"/>
    <w:rsid w:val="00EA3DFB"/>
    <w:rsid w:val="00EA4050"/>
    <w:rsid w:val="00EA4310"/>
    <w:rsid w:val="00EA459D"/>
    <w:rsid w:val="00EA45AA"/>
    <w:rsid w:val="00EA49D2"/>
    <w:rsid w:val="00EA511B"/>
    <w:rsid w:val="00EA547A"/>
    <w:rsid w:val="00EA5506"/>
    <w:rsid w:val="00EA55A2"/>
    <w:rsid w:val="00EA569F"/>
    <w:rsid w:val="00EA56D2"/>
    <w:rsid w:val="00EA591E"/>
    <w:rsid w:val="00EA5942"/>
    <w:rsid w:val="00EA5C87"/>
    <w:rsid w:val="00EA5F17"/>
    <w:rsid w:val="00EA6299"/>
    <w:rsid w:val="00EA6631"/>
    <w:rsid w:val="00EA6912"/>
    <w:rsid w:val="00EA6A39"/>
    <w:rsid w:val="00EA6B9B"/>
    <w:rsid w:val="00EA6C74"/>
    <w:rsid w:val="00EA6CB4"/>
    <w:rsid w:val="00EA6D18"/>
    <w:rsid w:val="00EA6E57"/>
    <w:rsid w:val="00EA6FFA"/>
    <w:rsid w:val="00EA70F8"/>
    <w:rsid w:val="00EA76A5"/>
    <w:rsid w:val="00EA76DF"/>
    <w:rsid w:val="00EA782E"/>
    <w:rsid w:val="00EA786E"/>
    <w:rsid w:val="00EA7880"/>
    <w:rsid w:val="00EA7963"/>
    <w:rsid w:val="00EA7BB8"/>
    <w:rsid w:val="00EA7D55"/>
    <w:rsid w:val="00EA7DAB"/>
    <w:rsid w:val="00EB0152"/>
    <w:rsid w:val="00EB0207"/>
    <w:rsid w:val="00EB023C"/>
    <w:rsid w:val="00EB025E"/>
    <w:rsid w:val="00EB0517"/>
    <w:rsid w:val="00EB05E0"/>
    <w:rsid w:val="00EB08AF"/>
    <w:rsid w:val="00EB08E2"/>
    <w:rsid w:val="00EB0A41"/>
    <w:rsid w:val="00EB0C00"/>
    <w:rsid w:val="00EB0CC9"/>
    <w:rsid w:val="00EB0E0C"/>
    <w:rsid w:val="00EB103D"/>
    <w:rsid w:val="00EB1562"/>
    <w:rsid w:val="00EB1A2E"/>
    <w:rsid w:val="00EB1CC9"/>
    <w:rsid w:val="00EB1E96"/>
    <w:rsid w:val="00EB258E"/>
    <w:rsid w:val="00EB28A5"/>
    <w:rsid w:val="00EB28F9"/>
    <w:rsid w:val="00EB2C2F"/>
    <w:rsid w:val="00EB2DC5"/>
    <w:rsid w:val="00EB2EFB"/>
    <w:rsid w:val="00EB302E"/>
    <w:rsid w:val="00EB3127"/>
    <w:rsid w:val="00EB3740"/>
    <w:rsid w:val="00EB3B22"/>
    <w:rsid w:val="00EB3F1E"/>
    <w:rsid w:val="00EB4508"/>
    <w:rsid w:val="00EB46EE"/>
    <w:rsid w:val="00EB4DBB"/>
    <w:rsid w:val="00EB4EB1"/>
    <w:rsid w:val="00EB4F77"/>
    <w:rsid w:val="00EB5183"/>
    <w:rsid w:val="00EB56D9"/>
    <w:rsid w:val="00EB572D"/>
    <w:rsid w:val="00EB5A9A"/>
    <w:rsid w:val="00EB5B95"/>
    <w:rsid w:val="00EB6148"/>
    <w:rsid w:val="00EB6262"/>
    <w:rsid w:val="00EB649B"/>
    <w:rsid w:val="00EB6544"/>
    <w:rsid w:val="00EB67E2"/>
    <w:rsid w:val="00EB6881"/>
    <w:rsid w:val="00EB6A4C"/>
    <w:rsid w:val="00EB6EDB"/>
    <w:rsid w:val="00EB6F60"/>
    <w:rsid w:val="00EB7142"/>
    <w:rsid w:val="00EB7184"/>
    <w:rsid w:val="00EB74C8"/>
    <w:rsid w:val="00EB7628"/>
    <w:rsid w:val="00EB7B35"/>
    <w:rsid w:val="00EB7B8A"/>
    <w:rsid w:val="00EB7C20"/>
    <w:rsid w:val="00EB7DB9"/>
    <w:rsid w:val="00EB7F1F"/>
    <w:rsid w:val="00EB7F2C"/>
    <w:rsid w:val="00EC00E5"/>
    <w:rsid w:val="00EC013B"/>
    <w:rsid w:val="00EC0365"/>
    <w:rsid w:val="00EC0517"/>
    <w:rsid w:val="00EC077D"/>
    <w:rsid w:val="00EC098E"/>
    <w:rsid w:val="00EC0AC7"/>
    <w:rsid w:val="00EC0B60"/>
    <w:rsid w:val="00EC0C4A"/>
    <w:rsid w:val="00EC0DC0"/>
    <w:rsid w:val="00EC0E9A"/>
    <w:rsid w:val="00EC10C9"/>
    <w:rsid w:val="00EC11C1"/>
    <w:rsid w:val="00EC12D5"/>
    <w:rsid w:val="00EC154C"/>
    <w:rsid w:val="00EC1671"/>
    <w:rsid w:val="00EC19BF"/>
    <w:rsid w:val="00EC1CE2"/>
    <w:rsid w:val="00EC1F71"/>
    <w:rsid w:val="00EC24A1"/>
    <w:rsid w:val="00EC2716"/>
    <w:rsid w:val="00EC2962"/>
    <w:rsid w:val="00EC2965"/>
    <w:rsid w:val="00EC2D80"/>
    <w:rsid w:val="00EC2DF3"/>
    <w:rsid w:val="00EC32C7"/>
    <w:rsid w:val="00EC350E"/>
    <w:rsid w:val="00EC35DE"/>
    <w:rsid w:val="00EC3884"/>
    <w:rsid w:val="00EC3AB0"/>
    <w:rsid w:val="00EC4398"/>
    <w:rsid w:val="00EC43A6"/>
    <w:rsid w:val="00EC446A"/>
    <w:rsid w:val="00EC4783"/>
    <w:rsid w:val="00EC4BB7"/>
    <w:rsid w:val="00EC4DCA"/>
    <w:rsid w:val="00EC4E12"/>
    <w:rsid w:val="00EC4EA6"/>
    <w:rsid w:val="00EC538B"/>
    <w:rsid w:val="00EC57C1"/>
    <w:rsid w:val="00EC589C"/>
    <w:rsid w:val="00EC5917"/>
    <w:rsid w:val="00EC59D1"/>
    <w:rsid w:val="00EC5C9D"/>
    <w:rsid w:val="00EC5DED"/>
    <w:rsid w:val="00EC5EA7"/>
    <w:rsid w:val="00EC62A6"/>
    <w:rsid w:val="00EC64DD"/>
    <w:rsid w:val="00EC65F8"/>
    <w:rsid w:val="00EC6674"/>
    <w:rsid w:val="00EC674A"/>
    <w:rsid w:val="00EC6C32"/>
    <w:rsid w:val="00EC6E03"/>
    <w:rsid w:val="00EC6E79"/>
    <w:rsid w:val="00EC6FBB"/>
    <w:rsid w:val="00EC70A7"/>
    <w:rsid w:val="00EC7193"/>
    <w:rsid w:val="00EC747F"/>
    <w:rsid w:val="00EC772B"/>
    <w:rsid w:val="00EC787A"/>
    <w:rsid w:val="00EC7AFA"/>
    <w:rsid w:val="00EC7F9F"/>
    <w:rsid w:val="00ED0010"/>
    <w:rsid w:val="00ED00F7"/>
    <w:rsid w:val="00ED08AD"/>
    <w:rsid w:val="00ED0944"/>
    <w:rsid w:val="00ED0AB5"/>
    <w:rsid w:val="00ED0AF2"/>
    <w:rsid w:val="00ED0E98"/>
    <w:rsid w:val="00ED10FC"/>
    <w:rsid w:val="00ED11A9"/>
    <w:rsid w:val="00ED121B"/>
    <w:rsid w:val="00ED1785"/>
    <w:rsid w:val="00ED179F"/>
    <w:rsid w:val="00ED17DB"/>
    <w:rsid w:val="00ED17F6"/>
    <w:rsid w:val="00ED1A92"/>
    <w:rsid w:val="00ED1C45"/>
    <w:rsid w:val="00ED1E06"/>
    <w:rsid w:val="00ED1ED0"/>
    <w:rsid w:val="00ED1F55"/>
    <w:rsid w:val="00ED1F73"/>
    <w:rsid w:val="00ED2387"/>
    <w:rsid w:val="00ED2506"/>
    <w:rsid w:val="00ED26EB"/>
    <w:rsid w:val="00ED273D"/>
    <w:rsid w:val="00ED2BA3"/>
    <w:rsid w:val="00ED2ED5"/>
    <w:rsid w:val="00ED329D"/>
    <w:rsid w:val="00ED34FF"/>
    <w:rsid w:val="00ED359B"/>
    <w:rsid w:val="00ED37B3"/>
    <w:rsid w:val="00ED396C"/>
    <w:rsid w:val="00ED3B44"/>
    <w:rsid w:val="00ED3C83"/>
    <w:rsid w:val="00ED3DDC"/>
    <w:rsid w:val="00ED3E44"/>
    <w:rsid w:val="00ED3F54"/>
    <w:rsid w:val="00ED41BC"/>
    <w:rsid w:val="00ED4209"/>
    <w:rsid w:val="00ED4313"/>
    <w:rsid w:val="00ED4786"/>
    <w:rsid w:val="00ED4AA2"/>
    <w:rsid w:val="00ED4C0D"/>
    <w:rsid w:val="00ED4D40"/>
    <w:rsid w:val="00ED4DDD"/>
    <w:rsid w:val="00ED4ED0"/>
    <w:rsid w:val="00ED5037"/>
    <w:rsid w:val="00ED507B"/>
    <w:rsid w:val="00ED54A2"/>
    <w:rsid w:val="00ED5733"/>
    <w:rsid w:val="00ED579E"/>
    <w:rsid w:val="00ED5AD6"/>
    <w:rsid w:val="00ED5BA9"/>
    <w:rsid w:val="00ED61D0"/>
    <w:rsid w:val="00ED61EC"/>
    <w:rsid w:val="00ED6236"/>
    <w:rsid w:val="00ED630A"/>
    <w:rsid w:val="00ED6C5C"/>
    <w:rsid w:val="00ED6D04"/>
    <w:rsid w:val="00ED6EB7"/>
    <w:rsid w:val="00ED6F15"/>
    <w:rsid w:val="00ED704D"/>
    <w:rsid w:val="00ED71D9"/>
    <w:rsid w:val="00ED7334"/>
    <w:rsid w:val="00ED749F"/>
    <w:rsid w:val="00ED7560"/>
    <w:rsid w:val="00ED7594"/>
    <w:rsid w:val="00ED7741"/>
    <w:rsid w:val="00ED7792"/>
    <w:rsid w:val="00ED7B86"/>
    <w:rsid w:val="00EE0369"/>
    <w:rsid w:val="00EE046F"/>
    <w:rsid w:val="00EE0606"/>
    <w:rsid w:val="00EE07F9"/>
    <w:rsid w:val="00EE0A40"/>
    <w:rsid w:val="00EE0D4B"/>
    <w:rsid w:val="00EE0DED"/>
    <w:rsid w:val="00EE0DF4"/>
    <w:rsid w:val="00EE10F2"/>
    <w:rsid w:val="00EE12CB"/>
    <w:rsid w:val="00EE1330"/>
    <w:rsid w:val="00EE1666"/>
    <w:rsid w:val="00EE1813"/>
    <w:rsid w:val="00EE19D0"/>
    <w:rsid w:val="00EE1D46"/>
    <w:rsid w:val="00EE2128"/>
    <w:rsid w:val="00EE21DC"/>
    <w:rsid w:val="00EE24FC"/>
    <w:rsid w:val="00EE2620"/>
    <w:rsid w:val="00EE2628"/>
    <w:rsid w:val="00EE2642"/>
    <w:rsid w:val="00EE2755"/>
    <w:rsid w:val="00EE2E7C"/>
    <w:rsid w:val="00EE2FBF"/>
    <w:rsid w:val="00EE3178"/>
    <w:rsid w:val="00EE3278"/>
    <w:rsid w:val="00EE32D0"/>
    <w:rsid w:val="00EE37DF"/>
    <w:rsid w:val="00EE3833"/>
    <w:rsid w:val="00EE3CEA"/>
    <w:rsid w:val="00EE3DAA"/>
    <w:rsid w:val="00EE4070"/>
    <w:rsid w:val="00EE4083"/>
    <w:rsid w:val="00EE4381"/>
    <w:rsid w:val="00EE4514"/>
    <w:rsid w:val="00EE46EF"/>
    <w:rsid w:val="00EE4922"/>
    <w:rsid w:val="00EE49F1"/>
    <w:rsid w:val="00EE4AA8"/>
    <w:rsid w:val="00EE4BC7"/>
    <w:rsid w:val="00EE4FB6"/>
    <w:rsid w:val="00EE55D9"/>
    <w:rsid w:val="00EE5649"/>
    <w:rsid w:val="00EE57CB"/>
    <w:rsid w:val="00EE596C"/>
    <w:rsid w:val="00EE5B26"/>
    <w:rsid w:val="00EE5CB3"/>
    <w:rsid w:val="00EE5CFA"/>
    <w:rsid w:val="00EE5EE0"/>
    <w:rsid w:val="00EE600B"/>
    <w:rsid w:val="00EE6040"/>
    <w:rsid w:val="00EE610D"/>
    <w:rsid w:val="00EE6277"/>
    <w:rsid w:val="00EE6360"/>
    <w:rsid w:val="00EE649A"/>
    <w:rsid w:val="00EE6631"/>
    <w:rsid w:val="00EE6AA7"/>
    <w:rsid w:val="00EE6B98"/>
    <w:rsid w:val="00EE7021"/>
    <w:rsid w:val="00EE73E1"/>
    <w:rsid w:val="00EE7582"/>
    <w:rsid w:val="00EE7B0A"/>
    <w:rsid w:val="00EE7B4C"/>
    <w:rsid w:val="00EE7B84"/>
    <w:rsid w:val="00EE7B8B"/>
    <w:rsid w:val="00EE7C84"/>
    <w:rsid w:val="00EE7C93"/>
    <w:rsid w:val="00EE7CF6"/>
    <w:rsid w:val="00EE7DBA"/>
    <w:rsid w:val="00EF0245"/>
    <w:rsid w:val="00EF0505"/>
    <w:rsid w:val="00EF06E6"/>
    <w:rsid w:val="00EF0885"/>
    <w:rsid w:val="00EF0BFD"/>
    <w:rsid w:val="00EF0CCD"/>
    <w:rsid w:val="00EF0D59"/>
    <w:rsid w:val="00EF0F2A"/>
    <w:rsid w:val="00EF1169"/>
    <w:rsid w:val="00EF11AB"/>
    <w:rsid w:val="00EF1203"/>
    <w:rsid w:val="00EF12DD"/>
    <w:rsid w:val="00EF134C"/>
    <w:rsid w:val="00EF1A02"/>
    <w:rsid w:val="00EF1A07"/>
    <w:rsid w:val="00EF1C14"/>
    <w:rsid w:val="00EF1C7C"/>
    <w:rsid w:val="00EF1E12"/>
    <w:rsid w:val="00EF2129"/>
    <w:rsid w:val="00EF2270"/>
    <w:rsid w:val="00EF2537"/>
    <w:rsid w:val="00EF2857"/>
    <w:rsid w:val="00EF30E3"/>
    <w:rsid w:val="00EF3129"/>
    <w:rsid w:val="00EF318C"/>
    <w:rsid w:val="00EF3295"/>
    <w:rsid w:val="00EF375B"/>
    <w:rsid w:val="00EF39AF"/>
    <w:rsid w:val="00EF3C38"/>
    <w:rsid w:val="00EF3E1D"/>
    <w:rsid w:val="00EF3F1F"/>
    <w:rsid w:val="00EF419C"/>
    <w:rsid w:val="00EF43E1"/>
    <w:rsid w:val="00EF442B"/>
    <w:rsid w:val="00EF446D"/>
    <w:rsid w:val="00EF48D1"/>
    <w:rsid w:val="00EF49A3"/>
    <w:rsid w:val="00EF49E0"/>
    <w:rsid w:val="00EF4C18"/>
    <w:rsid w:val="00EF4CFD"/>
    <w:rsid w:val="00EF511F"/>
    <w:rsid w:val="00EF51E3"/>
    <w:rsid w:val="00EF529D"/>
    <w:rsid w:val="00EF599C"/>
    <w:rsid w:val="00EF5DB8"/>
    <w:rsid w:val="00EF65AB"/>
    <w:rsid w:val="00EF697C"/>
    <w:rsid w:val="00EF6D77"/>
    <w:rsid w:val="00EF7024"/>
    <w:rsid w:val="00EF708D"/>
    <w:rsid w:val="00EF730E"/>
    <w:rsid w:val="00EF7439"/>
    <w:rsid w:val="00EF758D"/>
    <w:rsid w:val="00EF7720"/>
    <w:rsid w:val="00EF7751"/>
    <w:rsid w:val="00EF778E"/>
    <w:rsid w:val="00EF77B7"/>
    <w:rsid w:val="00EF7855"/>
    <w:rsid w:val="00EF799C"/>
    <w:rsid w:val="00EF79BA"/>
    <w:rsid w:val="00EF7AAF"/>
    <w:rsid w:val="00EF7CD7"/>
    <w:rsid w:val="00F0058C"/>
    <w:rsid w:val="00F0060F"/>
    <w:rsid w:val="00F00648"/>
    <w:rsid w:val="00F00B1C"/>
    <w:rsid w:val="00F00D37"/>
    <w:rsid w:val="00F00E86"/>
    <w:rsid w:val="00F00F71"/>
    <w:rsid w:val="00F01344"/>
    <w:rsid w:val="00F0169F"/>
    <w:rsid w:val="00F01D06"/>
    <w:rsid w:val="00F01DB3"/>
    <w:rsid w:val="00F01F12"/>
    <w:rsid w:val="00F020AB"/>
    <w:rsid w:val="00F02283"/>
    <w:rsid w:val="00F022CA"/>
    <w:rsid w:val="00F02404"/>
    <w:rsid w:val="00F02487"/>
    <w:rsid w:val="00F02779"/>
    <w:rsid w:val="00F02ADD"/>
    <w:rsid w:val="00F02AF3"/>
    <w:rsid w:val="00F02D8E"/>
    <w:rsid w:val="00F03243"/>
    <w:rsid w:val="00F03358"/>
    <w:rsid w:val="00F035FB"/>
    <w:rsid w:val="00F036CF"/>
    <w:rsid w:val="00F03C92"/>
    <w:rsid w:val="00F03E75"/>
    <w:rsid w:val="00F03EED"/>
    <w:rsid w:val="00F04032"/>
    <w:rsid w:val="00F041BF"/>
    <w:rsid w:val="00F043E4"/>
    <w:rsid w:val="00F04495"/>
    <w:rsid w:val="00F045C6"/>
    <w:rsid w:val="00F0465B"/>
    <w:rsid w:val="00F0487F"/>
    <w:rsid w:val="00F04AC9"/>
    <w:rsid w:val="00F04BD9"/>
    <w:rsid w:val="00F0500E"/>
    <w:rsid w:val="00F0507C"/>
    <w:rsid w:val="00F051DE"/>
    <w:rsid w:val="00F05516"/>
    <w:rsid w:val="00F057E1"/>
    <w:rsid w:val="00F05C63"/>
    <w:rsid w:val="00F05C7D"/>
    <w:rsid w:val="00F05DD2"/>
    <w:rsid w:val="00F05E81"/>
    <w:rsid w:val="00F05FDA"/>
    <w:rsid w:val="00F06151"/>
    <w:rsid w:val="00F0618D"/>
    <w:rsid w:val="00F06494"/>
    <w:rsid w:val="00F06597"/>
    <w:rsid w:val="00F066A6"/>
    <w:rsid w:val="00F06EDF"/>
    <w:rsid w:val="00F071AD"/>
    <w:rsid w:val="00F071CB"/>
    <w:rsid w:val="00F07596"/>
    <w:rsid w:val="00F077C8"/>
    <w:rsid w:val="00F07CE7"/>
    <w:rsid w:val="00F07EF2"/>
    <w:rsid w:val="00F1009F"/>
    <w:rsid w:val="00F100AC"/>
    <w:rsid w:val="00F10169"/>
    <w:rsid w:val="00F10356"/>
    <w:rsid w:val="00F10789"/>
    <w:rsid w:val="00F107B2"/>
    <w:rsid w:val="00F10817"/>
    <w:rsid w:val="00F10BC1"/>
    <w:rsid w:val="00F10C0A"/>
    <w:rsid w:val="00F10E79"/>
    <w:rsid w:val="00F10EFF"/>
    <w:rsid w:val="00F10FFE"/>
    <w:rsid w:val="00F110E8"/>
    <w:rsid w:val="00F11419"/>
    <w:rsid w:val="00F116AD"/>
    <w:rsid w:val="00F11A26"/>
    <w:rsid w:val="00F11A9F"/>
    <w:rsid w:val="00F11B42"/>
    <w:rsid w:val="00F11CFF"/>
    <w:rsid w:val="00F11FAB"/>
    <w:rsid w:val="00F12177"/>
    <w:rsid w:val="00F124A4"/>
    <w:rsid w:val="00F124D8"/>
    <w:rsid w:val="00F12566"/>
    <w:rsid w:val="00F128C5"/>
    <w:rsid w:val="00F12B1F"/>
    <w:rsid w:val="00F12CB2"/>
    <w:rsid w:val="00F12CFA"/>
    <w:rsid w:val="00F12F06"/>
    <w:rsid w:val="00F138D8"/>
    <w:rsid w:val="00F138DC"/>
    <w:rsid w:val="00F13AAE"/>
    <w:rsid w:val="00F13CE6"/>
    <w:rsid w:val="00F1408B"/>
    <w:rsid w:val="00F1417E"/>
    <w:rsid w:val="00F14316"/>
    <w:rsid w:val="00F1440C"/>
    <w:rsid w:val="00F1459D"/>
    <w:rsid w:val="00F145E6"/>
    <w:rsid w:val="00F14637"/>
    <w:rsid w:val="00F1490E"/>
    <w:rsid w:val="00F14912"/>
    <w:rsid w:val="00F14A14"/>
    <w:rsid w:val="00F14AAF"/>
    <w:rsid w:val="00F14B47"/>
    <w:rsid w:val="00F14D49"/>
    <w:rsid w:val="00F1515B"/>
    <w:rsid w:val="00F152C0"/>
    <w:rsid w:val="00F15573"/>
    <w:rsid w:val="00F15A66"/>
    <w:rsid w:val="00F15BE3"/>
    <w:rsid w:val="00F15D72"/>
    <w:rsid w:val="00F15D91"/>
    <w:rsid w:val="00F15FBB"/>
    <w:rsid w:val="00F1600F"/>
    <w:rsid w:val="00F16064"/>
    <w:rsid w:val="00F1622F"/>
    <w:rsid w:val="00F1627B"/>
    <w:rsid w:val="00F1653B"/>
    <w:rsid w:val="00F165AE"/>
    <w:rsid w:val="00F165F3"/>
    <w:rsid w:val="00F1664D"/>
    <w:rsid w:val="00F1699E"/>
    <w:rsid w:val="00F16C1A"/>
    <w:rsid w:val="00F17758"/>
    <w:rsid w:val="00F17A31"/>
    <w:rsid w:val="00F17BB3"/>
    <w:rsid w:val="00F17BD3"/>
    <w:rsid w:val="00F17C33"/>
    <w:rsid w:val="00F17C7E"/>
    <w:rsid w:val="00F17D66"/>
    <w:rsid w:val="00F17E36"/>
    <w:rsid w:val="00F17F66"/>
    <w:rsid w:val="00F201DE"/>
    <w:rsid w:val="00F201F2"/>
    <w:rsid w:val="00F209F3"/>
    <w:rsid w:val="00F20FBB"/>
    <w:rsid w:val="00F215C6"/>
    <w:rsid w:val="00F219FB"/>
    <w:rsid w:val="00F21AAB"/>
    <w:rsid w:val="00F21B26"/>
    <w:rsid w:val="00F21BC2"/>
    <w:rsid w:val="00F21E8F"/>
    <w:rsid w:val="00F21ECA"/>
    <w:rsid w:val="00F21F1D"/>
    <w:rsid w:val="00F21F3E"/>
    <w:rsid w:val="00F220D1"/>
    <w:rsid w:val="00F222FB"/>
    <w:rsid w:val="00F22310"/>
    <w:rsid w:val="00F22539"/>
    <w:rsid w:val="00F22675"/>
    <w:rsid w:val="00F22720"/>
    <w:rsid w:val="00F228BC"/>
    <w:rsid w:val="00F22B54"/>
    <w:rsid w:val="00F23083"/>
    <w:rsid w:val="00F232E7"/>
    <w:rsid w:val="00F23337"/>
    <w:rsid w:val="00F235B8"/>
    <w:rsid w:val="00F238E6"/>
    <w:rsid w:val="00F23944"/>
    <w:rsid w:val="00F23B85"/>
    <w:rsid w:val="00F23DF2"/>
    <w:rsid w:val="00F24149"/>
    <w:rsid w:val="00F243C7"/>
    <w:rsid w:val="00F2450B"/>
    <w:rsid w:val="00F245CC"/>
    <w:rsid w:val="00F24E34"/>
    <w:rsid w:val="00F24F21"/>
    <w:rsid w:val="00F2511B"/>
    <w:rsid w:val="00F25696"/>
    <w:rsid w:val="00F256EA"/>
    <w:rsid w:val="00F257A5"/>
    <w:rsid w:val="00F25941"/>
    <w:rsid w:val="00F25CA9"/>
    <w:rsid w:val="00F25FCF"/>
    <w:rsid w:val="00F26098"/>
    <w:rsid w:val="00F265A2"/>
    <w:rsid w:val="00F26757"/>
    <w:rsid w:val="00F269B5"/>
    <w:rsid w:val="00F26DC7"/>
    <w:rsid w:val="00F26E1D"/>
    <w:rsid w:val="00F26EB8"/>
    <w:rsid w:val="00F26F7D"/>
    <w:rsid w:val="00F279CB"/>
    <w:rsid w:val="00F27A23"/>
    <w:rsid w:val="00F27C7D"/>
    <w:rsid w:val="00F27D70"/>
    <w:rsid w:val="00F27EB5"/>
    <w:rsid w:val="00F27F7A"/>
    <w:rsid w:val="00F300AE"/>
    <w:rsid w:val="00F300C1"/>
    <w:rsid w:val="00F30249"/>
    <w:rsid w:val="00F3100C"/>
    <w:rsid w:val="00F311E4"/>
    <w:rsid w:val="00F31796"/>
    <w:rsid w:val="00F3188F"/>
    <w:rsid w:val="00F31B1C"/>
    <w:rsid w:val="00F31F18"/>
    <w:rsid w:val="00F3213B"/>
    <w:rsid w:val="00F326C9"/>
    <w:rsid w:val="00F3272C"/>
    <w:rsid w:val="00F32858"/>
    <w:rsid w:val="00F3297A"/>
    <w:rsid w:val="00F329ED"/>
    <w:rsid w:val="00F32A5A"/>
    <w:rsid w:val="00F32BDF"/>
    <w:rsid w:val="00F32DD5"/>
    <w:rsid w:val="00F32FC1"/>
    <w:rsid w:val="00F330BB"/>
    <w:rsid w:val="00F33185"/>
    <w:rsid w:val="00F336EA"/>
    <w:rsid w:val="00F33A0F"/>
    <w:rsid w:val="00F33CBD"/>
    <w:rsid w:val="00F3416C"/>
    <w:rsid w:val="00F341ED"/>
    <w:rsid w:val="00F34447"/>
    <w:rsid w:val="00F34573"/>
    <w:rsid w:val="00F346D1"/>
    <w:rsid w:val="00F347B4"/>
    <w:rsid w:val="00F348D8"/>
    <w:rsid w:val="00F34BBD"/>
    <w:rsid w:val="00F34F24"/>
    <w:rsid w:val="00F34FB9"/>
    <w:rsid w:val="00F3501F"/>
    <w:rsid w:val="00F35037"/>
    <w:rsid w:val="00F350C5"/>
    <w:rsid w:val="00F354FA"/>
    <w:rsid w:val="00F35BD5"/>
    <w:rsid w:val="00F35C6E"/>
    <w:rsid w:val="00F364D1"/>
    <w:rsid w:val="00F367BC"/>
    <w:rsid w:val="00F3691A"/>
    <w:rsid w:val="00F36977"/>
    <w:rsid w:val="00F36E0D"/>
    <w:rsid w:val="00F36E93"/>
    <w:rsid w:val="00F36F4F"/>
    <w:rsid w:val="00F374E3"/>
    <w:rsid w:val="00F378DC"/>
    <w:rsid w:val="00F379BC"/>
    <w:rsid w:val="00F37B34"/>
    <w:rsid w:val="00F37BE2"/>
    <w:rsid w:val="00F37DA0"/>
    <w:rsid w:val="00F37F2F"/>
    <w:rsid w:val="00F40026"/>
    <w:rsid w:val="00F4069F"/>
    <w:rsid w:val="00F40902"/>
    <w:rsid w:val="00F40CD0"/>
    <w:rsid w:val="00F40DFB"/>
    <w:rsid w:val="00F40EF8"/>
    <w:rsid w:val="00F414A9"/>
    <w:rsid w:val="00F417A2"/>
    <w:rsid w:val="00F41947"/>
    <w:rsid w:val="00F41986"/>
    <w:rsid w:val="00F41C9D"/>
    <w:rsid w:val="00F4205B"/>
    <w:rsid w:val="00F4206A"/>
    <w:rsid w:val="00F4213F"/>
    <w:rsid w:val="00F422B2"/>
    <w:rsid w:val="00F4254A"/>
    <w:rsid w:val="00F42574"/>
    <w:rsid w:val="00F42A5C"/>
    <w:rsid w:val="00F42C2E"/>
    <w:rsid w:val="00F42E32"/>
    <w:rsid w:val="00F42F3F"/>
    <w:rsid w:val="00F431C6"/>
    <w:rsid w:val="00F43407"/>
    <w:rsid w:val="00F43665"/>
    <w:rsid w:val="00F4396C"/>
    <w:rsid w:val="00F43A87"/>
    <w:rsid w:val="00F43DEB"/>
    <w:rsid w:val="00F43DFD"/>
    <w:rsid w:val="00F43FDE"/>
    <w:rsid w:val="00F443E9"/>
    <w:rsid w:val="00F443ED"/>
    <w:rsid w:val="00F446A1"/>
    <w:rsid w:val="00F447F1"/>
    <w:rsid w:val="00F44935"/>
    <w:rsid w:val="00F44B05"/>
    <w:rsid w:val="00F44F01"/>
    <w:rsid w:val="00F45129"/>
    <w:rsid w:val="00F4554A"/>
    <w:rsid w:val="00F4559B"/>
    <w:rsid w:val="00F455D2"/>
    <w:rsid w:val="00F45BCD"/>
    <w:rsid w:val="00F45D5F"/>
    <w:rsid w:val="00F4600B"/>
    <w:rsid w:val="00F4608D"/>
    <w:rsid w:val="00F46430"/>
    <w:rsid w:val="00F46640"/>
    <w:rsid w:val="00F46826"/>
    <w:rsid w:val="00F468F9"/>
    <w:rsid w:val="00F46E8C"/>
    <w:rsid w:val="00F46FBC"/>
    <w:rsid w:val="00F47360"/>
    <w:rsid w:val="00F47445"/>
    <w:rsid w:val="00F474D2"/>
    <w:rsid w:val="00F4762F"/>
    <w:rsid w:val="00F47C4A"/>
    <w:rsid w:val="00F47DFB"/>
    <w:rsid w:val="00F50015"/>
    <w:rsid w:val="00F500DF"/>
    <w:rsid w:val="00F500EF"/>
    <w:rsid w:val="00F50380"/>
    <w:rsid w:val="00F50748"/>
    <w:rsid w:val="00F50BB2"/>
    <w:rsid w:val="00F5108D"/>
    <w:rsid w:val="00F51115"/>
    <w:rsid w:val="00F51312"/>
    <w:rsid w:val="00F5141D"/>
    <w:rsid w:val="00F51791"/>
    <w:rsid w:val="00F518E1"/>
    <w:rsid w:val="00F51904"/>
    <w:rsid w:val="00F51AA3"/>
    <w:rsid w:val="00F51E3F"/>
    <w:rsid w:val="00F52271"/>
    <w:rsid w:val="00F5247A"/>
    <w:rsid w:val="00F5248C"/>
    <w:rsid w:val="00F526EC"/>
    <w:rsid w:val="00F527BB"/>
    <w:rsid w:val="00F52AF3"/>
    <w:rsid w:val="00F52B9E"/>
    <w:rsid w:val="00F52DAB"/>
    <w:rsid w:val="00F52FCD"/>
    <w:rsid w:val="00F53417"/>
    <w:rsid w:val="00F5359C"/>
    <w:rsid w:val="00F537EC"/>
    <w:rsid w:val="00F53982"/>
    <w:rsid w:val="00F53D8A"/>
    <w:rsid w:val="00F542EE"/>
    <w:rsid w:val="00F548AC"/>
    <w:rsid w:val="00F54914"/>
    <w:rsid w:val="00F54A28"/>
    <w:rsid w:val="00F54D19"/>
    <w:rsid w:val="00F54F5F"/>
    <w:rsid w:val="00F553D8"/>
    <w:rsid w:val="00F55592"/>
    <w:rsid w:val="00F556CF"/>
    <w:rsid w:val="00F55982"/>
    <w:rsid w:val="00F55C40"/>
    <w:rsid w:val="00F55C68"/>
    <w:rsid w:val="00F55D0F"/>
    <w:rsid w:val="00F56609"/>
    <w:rsid w:val="00F568A1"/>
    <w:rsid w:val="00F56A8B"/>
    <w:rsid w:val="00F56CEB"/>
    <w:rsid w:val="00F572FA"/>
    <w:rsid w:val="00F573BB"/>
    <w:rsid w:val="00F573F5"/>
    <w:rsid w:val="00F57422"/>
    <w:rsid w:val="00F57513"/>
    <w:rsid w:val="00F57554"/>
    <w:rsid w:val="00F5786A"/>
    <w:rsid w:val="00F57CCE"/>
    <w:rsid w:val="00F57DA1"/>
    <w:rsid w:val="00F57E9F"/>
    <w:rsid w:val="00F57F6A"/>
    <w:rsid w:val="00F60231"/>
    <w:rsid w:val="00F60329"/>
    <w:rsid w:val="00F6037C"/>
    <w:rsid w:val="00F60597"/>
    <w:rsid w:val="00F60D9F"/>
    <w:rsid w:val="00F610D5"/>
    <w:rsid w:val="00F613C9"/>
    <w:rsid w:val="00F6146D"/>
    <w:rsid w:val="00F61485"/>
    <w:rsid w:val="00F61717"/>
    <w:rsid w:val="00F61837"/>
    <w:rsid w:val="00F618AE"/>
    <w:rsid w:val="00F61B3B"/>
    <w:rsid w:val="00F61BFB"/>
    <w:rsid w:val="00F61EF8"/>
    <w:rsid w:val="00F62079"/>
    <w:rsid w:val="00F620AB"/>
    <w:rsid w:val="00F622F6"/>
    <w:rsid w:val="00F62340"/>
    <w:rsid w:val="00F6254E"/>
    <w:rsid w:val="00F62E60"/>
    <w:rsid w:val="00F63229"/>
    <w:rsid w:val="00F633E4"/>
    <w:rsid w:val="00F63702"/>
    <w:rsid w:val="00F637EE"/>
    <w:rsid w:val="00F63CA3"/>
    <w:rsid w:val="00F63D5C"/>
    <w:rsid w:val="00F6448B"/>
    <w:rsid w:val="00F6470F"/>
    <w:rsid w:val="00F647B4"/>
    <w:rsid w:val="00F64FA1"/>
    <w:rsid w:val="00F650F6"/>
    <w:rsid w:val="00F65265"/>
    <w:rsid w:val="00F653C1"/>
    <w:rsid w:val="00F653CC"/>
    <w:rsid w:val="00F6568B"/>
    <w:rsid w:val="00F656F5"/>
    <w:rsid w:val="00F657FD"/>
    <w:rsid w:val="00F65809"/>
    <w:rsid w:val="00F65876"/>
    <w:rsid w:val="00F658E6"/>
    <w:rsid w:val="00F659CD"/>
    <w:rsid w:val="00F65A90"/>
    <w:rsid w:val="00F65C65"/>
    <w:rsid w:val="00F65EDF"/>
    <w:rsid w:val="00F6603B"/>
    <w:rsid w:val="00F66480"/>
    <w:rsid w:val="00F667C2"/>
    <w:rsid w:val="00F66AD9"/>
    <w:rsid w:val="00F66C68"/>
    <w:rsid w:val="00F66C98"/>
    <w:rsid w:val="00F67022"/>
    <w:rsid w:val="00F67038"/>
    <w:rsid w:val="00F6735D"/>
    <w:rsid w:val="00F67555"/>
    <w:rsid w:val="00F67A0E"/>
    <w:rsid w:val="00F67A80"/>
    <w:rsid w:val="00F67C6F"/>
    <w:rsid w:val="00F67CD9"/>
    <w:rsid w:val="00F67EDC"/>
    <w:rsid w:val="00F67F43"/>
    <w:rsid w:val="00F67F44"/>
    <w:rsid w:val="00F7000B"/>
    <w:rsid w:val="00F7012F"/>
    <w:rsid w:val="00F701E4"/>
    <w:rsid w:val="00F70330"/>
    <w:rsid w:val="00F703DF"/>
    <w:rsid w:val="00F70814"/>
    <w:rsid w:val="00F70F1F"/>
    <w:rsid w:val="00F714F6"/>
    <w:rsid w:val="00F71613"/>
    <w:rsid w:val="00F7169E"/>
    <w:rsid w:val="00F7199D"/>
    <w:rsid w:val="00F71B1E"/>
    <w:rsid w:val="00F71D64"/>
    <w:rsid w:val="00F71DD5"/>
    <w:rsid w:val="00F71E43"/>
    <w:rsid w:val="00F71E5E"/>
    <w:rsid w:val="00F71E7C"/>
    <w:rsid w:val="00F71FE9"/>
    <w:rsid w:val="00F7200A"/>
    <w:rsid w:val="00F72303"/>
    <w:rsid w:val="00F725D0"/>
    <w:rsid w:val="00F7260A"/>
    <w:rsid w:val="00F7278C"/>
    <w:rsid w:val="00F728E1"/>
    <w:rsid w:val="00F72C71"/>
    <w:rsid w:val="00F72CE5"/>
    <w:rsid w:val="00F72DA8"/>
    <w:rsid w:val="00F72FFB"/>
    <w:rsid w:val="00F73286"/>
    <w:rsid w:val="00F735CC"/>
    <w:rsid w:val="00F7362F"/>
    <w:rsid w:val="00F737B0"/>
    <w:rsid w:val="00F73C3C"/>
    <w:rsid w:val="00F73FCA"/>
    <w:rsid w:val="00F74267"/>
    <w:rsid w:val="00F74298"/>
    <w:rsid w:val="00F744EC"/>
    <w:rsid w:val="00F746DE"/>
    <w:rsid w:val="00F748E1"/>
    <w:rsid w:val="00F7498D"/>
    <w:rsid w:val="00F752B6"/>
    <w:rsid w:val="00F754FB"/>
    <w:rsid w:val="00F75530"/>
    <w:rsid w:val="00F75A43"/>
    <w:rsid w:val="00F75CDD"/>
    <w:rsid w:val="00F75DBE"/>
    <w:rsid w:val="00F75F84"/>
    <w:rsid w:val="00F7625E"/>
    <w:rsid w:val="00F76324"/>
    <w:rsid w:val="00F76482"/>
    <w:rsid w:val="00F7699A"/>
    <w:rsid w:val="00F76D17"/>
    <w:rsid w:val="00F771BC"/>
    <w:rsid w:val="00F77280"/>
    <w:rsid w:val="00F77B19"/>
    <w:rsid w:val="00F77B29"/>
    <w:rsid w:val="00F77C93"/>
    <w:rsid w:val="00F77D89"/>
    <w:rsid w:val="00F77DA2"/>
    <w:rsid w:val="00F77E58"/>
    <w:rsid w:val="00F77E9B"/>
    <w:rsid w:val="00F800B3"/>
    <w:rsid w:val="00F80292"/>
    <w:rsid w:val="00F805FF"/>
    <w:rsid w:val="00F80A0A"/>
    <w:rsid w:val="00F80DFE"/>
    <w:rsid w:val="00F80E22"/>
    <w:rsid w:val="00F8105E"/>
    <w:rsid w:val="00F8121F"/>
    <w:rsid w:val="00F81433"/>
    <w:rsid w:val="00F81462"/>
    <w:rsid w:val="00F8147F"/>
    <w:rsid w:val="00F81578"/>
    <w:rsid w:val="00F815DD"/>
    <w:rsid w:val="00F819A8"/>
    <w:rsid w:val="00F81A13"/>
    <w:rsid w:val="00F82078"/>
    <w:rsid w:val="00F820FE"/>
    <w:rsid w:val="00F821C0"/>
    <w:rsid w:val="00F821D9"/>
    <w:rsid w:val="00F824EF"/>
    <w:rsid w:val="00F828B0"/>
    <w:rsid w:val="00F82BB9"/>
    <w:rsid w:val="00F82E35"/>
    <w:rsid w:val="00F82F3C"/>
    <w:rsid w:val="00F833FA"/>
    <w:rsid w:val="00F8350D"/>
    <w:rsid w:val="00F83512"/>
    <w:rsid w:val="00F83832"/>
    <w:rsid w:val="00F8386B"/>
    <w:rsid w:val="00F83887"/>
    <w:rsid w:val="00F838F0"/>
    <w:rsid w:val="00F83CCB"/>
    <w:rsid w:val="00F83CCE"/>
    <w:rsid w:val="00F83D0A"/>
    <w:rsid w:val="00F841CE"/>
    <w:rsid w:val="00F84396"/>
    <w:rsid w:val="00F846E7"/>
    <w:rsid w:val="00F847BB"/>
    <w:rsid w:val="00F84947"/>
    <w:rsid w:val="00F84997"/>
    <w:rsid w:val="00F84C62"/>
    <w:rsid w:val="00F84FBB"/>
    <w:rsid w:val="00F852F6"/>
    <w:rsid w:val="00F85389"/>
    <w:rsid w:val="00F8561D"/>
    <w:rsid w:val="00F85624"/>
    <w:rsid w:val="00F85BED"/>
    <w:rsid w:val="00F85C25"/>
    <w:rsid w:val="00F85D9C"/>
    <w:rsid w:val="00F86096"/>
    <w:rsid w:val="00F862A1"/>
    <w:rsid w:val="00F86869"/>
    <w:rsid w:val="00F86934"/>
    <w:rsid w:val="00F86936"/>
    <w:rsid w:val="00F86ABF"/>
    <w:rsid w:val="00F86DE4"/>
    <w:rsid w:val="00F86EDD"/>
    <w:rsid w:val="00F870CF"/>
    <w:rsid w:val="00F87139"/>
    <w:rsid w:val="00F8725A"/>
    <w:rsid w:val="00F8787E"/>
    <w:rsid w:val="00F8792E"/>
    <w:rsid w:val="00F87958"/>
    <w:rsid w:val="00F87DE5"/>
    <w:rsid w:val="00F87DFD"/>
    <w:rsid w:val="00F87E44"/>
    <w:rsid w:val="00F87FB6"/>
    <w:rsid w:val="00F9025C"/>
    <w:rsid w:val="00F9049B"/>
    <w:rsid w:val="00F90724"/>
    <w:rsid w:val="00F90989"/>
    <w:rsid w:val="00F909AB"/>
    <w:rsid w:val="00F90B0F"/>
    <w:rsid w:val="00F90C99"/>
    <w:rsid w:val="00F910D0"/>
    <w:rsid w:val="00F911B9"/>
    <w:rsid w:val="00F9135E"/>
    <w:rsid w:val="00F91392"/>
    <w:rsid w:val="00F913FB"/>
    <w:rsid w:val="00F914A4"/>
    <w:rsid w:val="00F917FF"/>
    <w:rsid w:val="00F91CB5"/>
    <w:rsid w:val="00F91CDE"/>
    <w:rsid w:val="00F92017"/>
    <w:rsid w:val="00F921D4"/>
    <w:rsid w:val="00F92237"/>
    <w:rsid w:val="00F922F1"/>
    <w:rsid w:val="00F92494"/>
    <w:rsid w:val="00F926F2"/>
    <w:rsid w:val="00F92878"/>
    <w:rsid w:val="00F92AD9"/>
    <w:rsid w:val="00F92D4E"/>
    <w:rsid w:val="00F92E7D"/>
    <w:rsid w:val="00F92EC0"/>
    <w:rsid w:val="00F931F9"/>
    <w:rsid w:val="00F932A6"/>
    <w:rsid w:val="00F93366"/>
    <w:rsid w:val="00F935BB"/>
    <w:rsid w:val="00F93A37"/>
    <w:rsid w:val="00F93AA9"/>
    <w:rsid w:val="00F93BE2"/>
    <w:rsid w:val="00F93F90"/>
    <w:rsid w:val="00F94062"/>
    <w:rsid w:val="00F94130"/>
    <w:rsid w:val="00F941E6"/>
    <w:rsid w:val="00F94293"/>
    <w:rsid w:val="00F9434E"/>
    <w:rsid w:val="00F94429"/>
    <w:rsid w:val="00F9457A"/>
    <w:rsid w:val="00F94A9C"/>
    <w:rsid w:val="00F94C0A"/>
    <w:rsid w:val="00F94C86"/>
    <w:rsid w:val="00F94E0C"/>
    <w:rsid w:val="00F950F9"/>
    <w:rsid w:val="00F95643"/>
    <w:rsid w:val="00F95666"/>
    <w:rsid w:val="00F958E6"/>
    <w:rsid w:val="00F958FD"/>
    <w:rsid w:val="00F95A10"/>
    <w:rsid w:val="00F95AE7"/>
    <w:rsid w:val="00F95C0B"/>
    <w:rsid w:val="00F95C91"/>
    <w:rsid w:val="00F95DB2"/>
    <w:rsid w:val="00F96014"/>
    <w:rsid w:val="00F96205"/>
    <w:rsid w:val="00F96276"/>
    <w:rsid w:val="00F96369"/>
    <w:rsid w:val="00F963FA"/>
    <w:rsid w:val="00F9659D"/>
    <w:rsid w:val="00F968F5"/>
    <w:rsid w:val="00F96B4A"/>
    <w:rsid w:val="00F96C4B"/>
    <w:rsid w:val="00F96DC2"/>
    <w:rsid w:val="00F96DEB"/>
    <w:rsid w:val="00F974C6"/>
    <w:rsid w:val="00F974F9"/>
    <w:rsid w:val="00F97700"/>
    <w:rsid w:val="00F97891"/>
    <w:rsid w:val="00F97A0C"/>
    <w:rsid w:val="00F97BDD"/>
    <w:rsid w:val="00F97C45"/>
    <w:rsid w:val="00FA01E4"/>
    <w:rsid w:val="00FA0210"/>
    <w:rsid w:val="00FA04C4"/>
    <w:rsid w:val="00FA056F"/>
    <w:rsid w:val="00FA05DF"/>
    <w:rsid w:val="00FA062D"/>
    <w:rsid w:val="00FA0B5D"/>
    <w:rsid w:val="00FA107E"/>
    <w:rsid w:val="00FA1321"/>
    <w:rsid w:val="00FA134F"/>
    <w:rsid w:val="00FA1A30"/>
    <w:rsid w:val="00FA1A8E"/>
    <w:rsid w:val="00FA1CA1"/>
    <w:rsid w:val="00FA1E12"/>
    <w:rsid w:val="00FA1E97"/>
    <w:rsid w:val="00FA250F"/>
    <w:rsid w:val="00FA261D"/>
    <w:rsid w:val="00FA2745"/>
    <w:rsid w:val="00FA27F1"/>
    <w:rsid w:val="00FA296A"/>
    <w:rsid w:val="00FA2B83"/>
    <w:rsid w:val="00FA2EF4"/>
    <w:rsid w:val="00FA38ED"/>
    <w:rsid w:val="00FA3A5A"/>
    <w:rsid w:val="00FA3BD0"/>
    <w:rsid w:val="00FA3C4C"/>
    <w:rsid w:val="00FA3F06"/>
    <w:rsid w:val="00FA426C"/>
    <w:rsid w:val="00FA42B6"/>
    <w:rsid w:val="00FA437C"/>
    <w:rsid w:val="00FA4631"/>
    <w:rsid w:val="00FA4AB2"/>
    <w:rsid w:val="00FA4F8D"/>
    <w:rsid w:val="00FA4FA3"/>
    <w:rsid w:val="00FA5035"/>
    <w:rsid w:val="00FA5117"/>
    <w:rsid w:val="00FA5264"/>
    <w:rsid w:val="00FA57A7"/>
    <w:rsid w:val="00FA5825"/>
    <w:rsid w:val="00FA5FF4"/>
    <w:rsid w:val="00FA6080"/>
    <w:rsid w:val="00FA6560"/>
    <w:rsid w:val="00FA68CE"/>
    <w:rsid w:val="00FA68ED"/>
    <w:rsid w:val="00FA69DA"/>
    <w:rsid w:val="00FA6A89"/>
    <w:rsid w:val="00FA6EBA"/>
    <w:rsid w:val="00FA7063"/>
    <w:rsid w:val="00FA7164"/>
    <w:rsid w:val="00FA7C38"/>
    <w:rsid w:val="00FB00BE"/>
    <w:rsid w:val="00FB025A"/>
    <w:rsid w:val="00FB09DD"/>
    <w:rsid w:val="00FB0A7C"/>
    <w:rsid w:val="00FB0FBB"/>
    <w:rsid w:val="00FB107C"/>
    <w:rsid w:val="00FB11D8"/>
    <w:rsid w:val="00FB1417"/>
    <w:rsid w:val="00FB16ED"/>
    <w:rsid w:val="00FB1ACF"/>
    <w:rsid w:val="00FB1C81"/>
    <w:rsid w:val="00FB1E6C"/>
    <w:rsid w:val="00FB1EC7"/>
    <w:rsid w:val="00FB2102"/>
    <w:rsid w:val="00FB21CA"/>
    <w:rsid w:val="00FB2297"/>
    <w:rsid w:val="00FB27F0"/>
    <w:rsid w:val="00FB28F6"/>
    <w:rsid w:val="00FB29C9"/>
    <w:rsid w:val="00FB2A36"/>
    <w:rsid w:val="00FB2B11"/>
    <w:rsid w:val="00FB2B4E"/>
    <w:rsid w:val="00FB2B7D"/>
    <w:rsid w:val="00FB2B81"/>
    <w:rsid w:val="00FB3541"/>
    <w:rsid w:val="00FB3559"/>
    <w:rsid w:val="00FB3688"/>
    <w:rsid w:val="00FB4075"/>
    <w:rsid w:val="00FB4173"/>
    <w:rsid w:val="00FB4950"/>
    <w:rsid w:val="00FB495C"/>
    <w:rsid w:val="00FB4F4F"/>
    <w:rsid w:val="00FB5180"/>
    <w:rsid w:val="00FB54AA"/>
    <w:rsid w:val="00FB56F5"/>
    <w:rsid w:val="00FB5949"/>
    <w:rsid w:val="00FB5B07"/>
    <w:rsid w:val="00FB5BF9"/>
    <w:rsid w:val="00FB5E10"/>
    <w:rsid w:val="00FB6110"/>
    <w:rsid w:val="00FB621F"/>
    <w:rsid w:val="00FB6224"/>
    <w:rsid w:val="00FB6506"/>
    <w:rsid w:val="00FB67BB"/>
    <w:rsid w:val="00FB6845"/>
    <w:rsid w:val="00FB69ED"/>
    <w:rsid w:val="00FB6A4C"/>
    <w:rsid w:val="00FB6BB0"/>
    <w:rsid w:val="00FB6D4B"/>
    <w:rsid w:val="00FB6EEC"/>
    <w:rsid w:val="00FB6FC0"/>
    <w:rsid w:val="00FB7020"/>
    <w:rsid w:val="00FB73E7"/>
    <w:rsid w:val="00FB742C"/>
    <w:rsid w:val="00FB7452"/>
    <w:rsid w:val="00FB75CB"/>
    <w:rsid w:val="00FB76BC"/>
    <w:rsid w:val="00FC05E1"/>
    <w:rsid w:val="00FC067B"/>
    <w:rsid w:val="00FC0E8D"/>
    <w:rsid w:val="00FC0FEB"/>
    <w:rsid w:val="00FC112E"/>
    <w:rsid w:val="00FC11B1"/>
    <w:rsid w:val="00FC11E9"/>
    <w:rsid w:val="00FC130B"/>
    <w:rsid w:val="00FC1404"/>
    <w:rsid w:val="00FC14D7"/>
    <w:rsid w:val="00FC157C"/>
    <w:rsid w:val="00FC15E8"/>
    <w:rsid w:val="00FC15FC"/>
    <w:rsid w:val="00FC1C68"/>
    <w:rsid w:val="00FC1E7D"/>
    <w:rsid w:val="00FC226E"/>
    <w:rsid w:val="00FC2404"/>
    <w:rsid w:val="00FC2476"/>
    <w:rsid w:val="00FC25D5"/>
    <w:rsid w:val="00FC261A"/>
    <w:rsid w:val="00FC2A7C"/>
    <w:rsid w:val="00FC2BBF"/>
    <w:rsid w:val="00FC2F44"/>
    <w:rsid w:val="00FC35C5"/>
    <w:rsid w:val="00FC37C3"/>
    <w:rsid w:val="00FC3836"/>
    <w:rsid w:val="00FC3AAD"/>
    <w:rsid w:val="00FC3AD9"/>
    <w:rsid w:val="00FC3BCD"/>
    <w:rsid w:val="00FC3CF3"/>
    <w:rsid w:val="00FC4028"/>
    <w:rsid w:val="00FC4332"/>
    <w:rsid w:val="00FC454B"/>
    <w:rsid w:val="00FC45C9"/>
    <w:rsid w:val="00FC4905"/>
    <w:rsid w:val="00FC4A6F"/>
    <w:rsid w:val="00FC4A9C"/>
    <w:rsid w:val="00FC4FD7"/>
    <w:rsid w:val="00FC4FED"/>
    <w:rsid w:val="00FC51BC"/>
    <w:rsid w:val="00FC51D2"/>
    <w:rsid w:val="00FC55CA"/>
    <w:rsid w:val="00FC55CB"/>
    <w:rsid w:val="00FC5AC7"/>
    <w:rsid w:val="00FC5BF9"/>
    <w:rsid w:val="00FC6065"/>
    <w:rsid w:val="00FC634E"/>
    <w:rsid w:val="00FC6575"/>
    <w:rsid w:val="00FC6A56"/>
    <w:rsid w:val="00FC6A73"/>
    <w:rsid w:val="00FC6A9F"/>
    <w:rsid w:val="00FC6C0F"/>
    <w:rsid w:val="00FC6D96"/>
    <w:rsid w:val="00FC6DCF"/>
    <w:rsid w:val="00FC6E09"/>
    <w:rsid w:val="00FC6EEC"/>
    <w:rsid w:val="00FC728F"/>
    <w:rsid w:val="00FC7373"/>
    <w:rsid w:val="00FC74AA"/>
    <w:rsid w:val="00FC7751"/>
    <w:rsid w:val="00FC7828"/>
    <w:rsid w:val="00FC7B10"/>
    <w:rsid w:val="00FC7C22"/>
    <w:rsid w:val="00FD010C"/>
    <w:rsid w:val="00FD0507"/>
    <w:rsid w:val="00FD06A1"/>
    <w:rsid w:val="00FD0A15"/>
    <w:rsid w:val="00FD0A98"/>
    <w:rsid w:val="00FD10C8"/>
    <w:rsid w:val="00FD1472"/>
    <w:rsid w:val="00FD15B3"/>
    <w:rsid w:val="00FD173B"/>
    <w:rsid w:val="00FD181B"/>
    <w:rsid w:val="00FD1AF5"/>
    <w:rsid w:val="00FD1D14"/>
    <w:rsid w:val="00FD2120"/>
    <w:rsid w:val="00FD2281"/>
    <w:rsid w:val="00FD2616"/>
    <w:rsid w:val="00FD28B2"/>
    <w:rsid w:val="00FD2A1A"/>
    <w:rsid w:val="00FD2A72"/>
    <w:rsid w:val="00FD2B28"/>
    <w:rsid w:val="00FD2EFD"/>
    <w:rsid w:val="00FD30A8"/>
    <w:rsid w:val="00FD3135"/>
    <w:rsid w:val="00FD319C"/>
    <w:rsid w:val="00FD336E"/>
    <w:rsid w:val="00FD33F5"/>
    <w:rsid w:val="00FD3541"/>
    <w:rsid w:val="00FD389E"/>
    <w:rsid w:val="00FD3927"/>
    <w:rsid w:val="00FD3A09"/>
    <w:rsid w:val="00FD3E5C"/>
    <w:rsid w:val="00FD4081"/>
    <w:rsid w:val="00FD4254"/>
    <w:rsid w:val="00FD4357"/>
    <w:rsid w:val="00FD44F8"/>
    <w:rsid w:val="00FD4880"/>
    <w:rsid w:val="00FD4E72"/>
    <w:rsid w:val="00FD4F31"/>
    <w:rsid w:val="00FD5773"/>
    <w:rsid w:val="00FD582B"/>
    <w:rsid w:val="00FD5907"/>
    <w:rsid w:val="00FD59AC"/>
    <w:rsid w:val="00FD5A17"/>
    <w:rsid w:val="00FD5A94"/>
    <w:rsid w:val="00FD5CD3"/>
    <w:rsid w:val="00FD5F0C"/>
    <w:rsid w:val="00FD5F13"/>
    <w:rsid w:val="00FD61E3"/>
    <w:rsid w:val="00FD6539"/>
    <w:rsid w:val="00FD6589"/>
    <w:rsid w:val="00FD6699"/>
    <w:rsid w:val="00FD6720"/>
    <w:rsid w:val="00FD6D83"/>
    <w:rsid w:val="00FD751E"/>
    <w:rsid w:val="00FD75A0"/>
    <w:rsid w:val="00FD76DF"/>
    <w:rsid w:val="00FD775E"/>
    <w:rsid w:val="00FD788A"/>
    <w:rsid w:val="00FD7B1C"/>
    <w:rsid w:val="00FD7B36"/>
    <w:rsid w:val="00FD7C76"/>
    <w:rsid w:val="00FD7E65"/>
    <w:rsid w:val="00FD7E68"/>
    <w:rsid w:val="00FE0144"/>
    <w:rsid w:val="00FE03E2"/>
    <w:rsid w:val="00FE045C"/>
    <w:rsid w:val="00FE07AF"/>
    <w:rsid w:val="00FE07E6"/>
    <w:rsid w:val="00FE0CF2"/>
    <w:rsid w:val="00FE0D5A"/>
    <w:rsid w:val="00FE0F30"/>
    <w:rsid w:val="00FE1039"/>
    <w:rsid w:val="00FE18B2"/>
    <w:rsid w:val="00FE1B85"/>
    <w:rsid w:val="00FE1C6E"/>
    <w:rsid w:val="00FE1DBD"/>
    <w:rsid w:val="00FE2292"/>
    <w:rsid w:val="00FE2648"/>
    <w:rsid w:val="00FE2679"/>
    <w:rsid w:val="00FE2858"/>
    <w:rsid w:val="00FE285E"/>
    <w:rsid w:val="00FE29D6"/>
    <w:rsid w:val="00FE2B5E"/>
    <w:rsid w:val="00FE2DE1"/>
    <w:rsid w:val="00FE31E4"/>
    <w:rsid w:val="00FE347E"/>
    <w:rsid w:val="00FE37B9"/>
    <w:rsid w:val="00FE3C28"/>
    <w:rsid w:val="00FE3D79"/>
    <w:rsid w:val="00FE3DD2"/>
    <w:rsid w:val="00FE3E39"/>
    <w:rsid w:val="00FE47DC"/>
    <w:rsid w:val="00FE4DA2"/>
    <w:rsid w:val="00FE521E"/>
    <w:rsid w:val="00FE52FD"/>
    <w:rsid w:val="00FE5321"/>
    <w:rsid w:val="00FE53DF"/>
    <w:rsid w:val="00FE543E"/>
    <w:rsid w:val="00FE561F"/>
    <w:rsid w:val="00FE570D"/>
    <w:rsid w:val="00FE5750"/>
    <w:rsid w:val="00FE57AE"/>
    <w:rsid w:val="00FE58EA"/>
    <w:rsid w:val="00FE5B8B"/>
    <w:rsid w:val="00FE5C0D"/>
    <w:rsid w:val="00FE5D99"/>
    <w:rsid w:val="00FE5F2D"/>
    <w:rsid w:val="00FE600E"/>
    <w:rsid w:val="00FE7090"/>
    <w:rsid w:val="00FE727E"/>
    <w:rsid w:val="00FE747F"/>
    <w:rsid w:val="00FE74CC"/>
    <w:rsid w:val="00FE757D"/>
    <w:rsid w:val="00FE75E1"/>
    <w:rsid w:val="00FE7C61"/>
    <w:rsid w:val="00FE7E24"/>
    <w:rsid w:val="00FE7F09"/>
    <w:rsid w:val="00FF032D"/>
    <w:rsid w:val="00FF05BE"/>
    <w:rsid w:val="00FF0725"/>
    <w:rsid w:val="00FF0BD7"/>
    <w:rsid w:val="00FF0CE2"/>
    <w:rsid w:val="00FF0CEE"/>
    <w:rsid w:val="00FF0D4A"/>
    <w:rsid w:val="00FF1167"/>
    <w:rsid w:val="00FF1466"/>
    <w:rsid w:val="00FF150C"/>
    <w:rsid w:val="00FF16DB"/>
    <w:rsid w:val="00FF16F9"/>
    <w:rsid w:val="00FF1A0E"/>
    <w:rsid w:val="00FF1AC0"/>
    <w:rsid w:val="00FF1BEE"/>
    <w:rsid w:val="00FF1C25"/>
    <w:rsid w:val="00FF21C0"/>
    <w:rsid w:val="00FF27CB"/>
    <w:rsid w:val="00FF29F3"/>
    <w:rsid w:val="00FF2E91"/>
    <w:rsid w:val="00FF2EE8"/>
    <w:rsid w:val="00FF30F8"/>
    <w:rsid w:val="00FF3118"/>
    <w:rsid w:val="00FF31A9"/>
    <w:rsid w:val="00FF33F4"/>
    <w:rsid w:val="00FF34A4"/>
    <w:rsid w:val="00FF3542"/>
    <w:rsid w:val="00FF3644"/>
    <w:rsid w:val="00FF3BC4"/>
    <w:rsid w:val="00FF3E04"/>
    <w:rsid w:val="00FF3FAF"/>
    <w:rsid w:val="00FF4121"/>
    <w:rsid w:val="00FF417F"/>
    <w:rsid w:val="00FF44D8"/>
    <w:rsid w:val="00FF4682"/>
    <w:rsid w:val="00FF4939"/>
    <w:rsid w:val="00FF4990"/>
    <w:rsid w:val="00FF4A7A"/>
    <w:rsid w:val="00FF4D20"/>
    <w:rsid w:val="00FF4D89"/>
    <w:rsid w:val="00FF4E7E"/>
    <w:rsid w:val="00FF4FF2"/>
    <w:rsid w:val="00FF5279"/>
    <w:rsid w:val="00FF530F"/>
    <w:rsid w:val="00FF5345"/>
    <w:rsid w:val="00FF54CA"/>
    <w:rsid w:val="00FF5869"/>
    <w:rsid w:val="00FF5C4B"/>
    <w:rsid w:val="00FF5EB7"/>
    <w:rsid w:val="00FF5F41"/>
    <w:rsid w:val="00FF5FAD"/>
    <w:rsid w:val="00FF6197"/>
    <w:rsid w:val="00FF6331"/>
    <w:rsid w:val="00FF64E0"/>
    <w:rsid w:val="00FF6587"/>
    <w:rsid w:val="00FF68B2"/>
    <w:rsid w:val="00FF6929"/>
    <w:rsid w:val="00FF6BA5"/>
    <w:rsid w:val="00FF6CDD"/>
    <w:rsid w:val="00FF6D93"/>
    <w:rsid w:val="00FF6E40"/>
    <w:rsid w:val="00FF6F39"/>
    <w:rsid w:val="00FF7069"/>
    <w:rsid w:val="00FF7117"/>
    <w:rsid w:val="00FF73FB"/>
    <w:rsid w:val="00FF7BE5"/>
    <w:rsid w:val="00FF7CB2"/>
    <w:rsid w:val="00FF7E0B"/>
    <w:rsid w:val="00FF7F82"/>
    <w:rsid w:val="0E4D349F"/>
    <w:rsid w:val="135DA570"/>
    <w:rsid w:val="154212C3"/>
    <w:rsid w:val="176D5FAD"/>
    <w:rsid w:val="25CE58E3"/>
    <w:rsid w:val="2FEA6B60"/>
    <w:rsid w:val="49C5EB2B"/>
    <w:rsid w:val="506625CC"/>
    <w:rsid w:val="56F34C5D"/>
    <w:rsid w:val="6156AC91"/>
    <w:rsid w:val="64BA982D"/>
    <w:rsid w:val="65B8EFA9"/>
    <w:rsid w:val="6B1BAB7F"/>
    <w:rsid w:val="6E534C41"/>
    <w:rsid w:val="71AC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6791E6"/>
  <w15:chartTrackingRefBased/>
  <w15:docId w15:val="{7E2E7825-91C3-410A-B1B3-5FD7FD38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FF"/>
      <w:u w:val="single"/>
    </w:rPr>
  </w:style>
  <w:style w:type="paragraph" w:styleId="Tekstdymka">
    <w:name w:val="Balloon Text"/>
    <w:basedOn w:val="Normalny"/>
    <w:semiHidden/>
    <w:rsid w:val="00E244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1A7A7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A7A7A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rsid w:val="00AD4DA2"/>
    <w:pPr>
      <w:spacing w:before="100" w:beforeAutospacing="1" w:after="100" w:afterAutospacing="1"/>
    </w:pPr>
  </w:style>
  <w:style w:type="paragraph" w:styleId="Tekstprzypisudolnego">
    <w:name w:val="footnote text"/>
    <w:basedOn w:val="Normalny"/>
    <w:semiHidden/>
    <w:rsid w:val="005946B3"/>
    <w:rPr>
      <w:sz w:val="20"/>
      <w:szCs w:val="20"/>
    </w:rPr>
  </w:style>
  <w:style w:type="character" w:styleId="Odwoanieprzypisudolnego">
    <w:name w:val="footnote reference"/>
    <w:semiHidden/>
    <w:rsid w:val="005946B3"/>
    <w:rPr>
      <w:vertAlign w:val="superscript"/>
    </w:rPr>
  </w:style>
  <w:style w:type="paragraph" w:customStyle="1" w:styleId="Default">
    <w:name w:val="Default"/>
    <w:rsid w:val="007A77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A3495A"/>
    <w:pPr>
      <w:spacing w:after="120" w:line="36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A3495A"/>
    <w:rPr>
      <w:rFonts w:ascii="Calibri" w:eastAsia="Calibri" w:hAnsi="Calibri"/>
      <w:sz w:val="22"/>
      <w:szCs w:val="22"/>
      <w:lang w:val="pl-PL" w:eastAsia="en-US" w:bidi="ar-SA"/>
    </w:rPr>
  </w:style>
  <w:style w:type="character" w:styleId="Pogrubienie">
    <w:name w:val="Strong"/>
    <w:uiPriority w:val="22"/>
    <w:qFormat/>
    <w:rsid w:val="0037706D"/>
    <w:rPr>
      <w:b/>
      <w:bCs/>
    </w:rPr>
  </w:style>
  <w:style w:type="table" w:styleId="Tabela-Siatka">
    <w:name w:val="Table Grid"/>
    <w:basedOn w:val="Standardowy"/>
    <w:uiPriority w:val="59"/>
    <w:rsid w:val="00377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hleasingu">
    <w:name w:val="sth_leasingu"/>
    <w:basedOn w:val="Domylnaczcionkaakapitu"/>
    <w:rsid w:val="007853D1"/>
  </w:style>
  <w:style w:type="character" w:styleId="HTML-staaszeroko">
    <w:name w:val="HTML Typewriter"/>
    <w:rsid w:val="00DB79A4"/>
    <w:rPr>
      <w:rFonts w:ascii="Courier New" w:eastAsia="Times New Roman" w:hAnsi="Courier New" w:cs="Courier New"/>
      <w:sz w:val="20"/>
      <w:szCs w:val="20"/>
    </w:rPr>
  </w:style>
  <w:style w:type="character" w:customStyle="1" w:styleId="standard">
    <w:name w:val="standard"/>
    <w:basedOn w:val="Domylnaczcionkaakapitu"/>
    <w:rsid w:val="00945DAE"/>
  </w:style>
  <w:style w:type="paragraph" w:customStyle="1" w:styleId="Heading31">
    <w:name w:val="Heading 31"/>
    <w:basedOn w:val="Normalny"/>
    <w:rsid w:val="000332FB"/>
    <w:pPr>
      <w:outlineLvl w:val="3"/>
    </w:pPr>
    <w:rPr>
      <w:sz w:val="27"/>
      <w:szCs w:val="27"/>
    </w:rPr>
  </w:style>
  <w:style w:type="character" w:customStyle="1" w:styleId="apple-style-span">
    <w:name w:val="apple-style-span"/>
    <w:basedOn w:val="Domylnaczcionkaakapitu"/>
    <w:rsid w:val="00970602"/>
  </w:style>
  <w:style w:type="paragraph" w:styleId="Tekstprzypisukocowego">
    <w:name w:val="endnote text"/>
    <w:basedOn w:val="Normalny"/>
    <w:link w:val="TekstprzypisukocowegoZnak"/>
    <w:rsid w:val="00CC5E3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C5E3A"/>
  </w:style>
  <w:style w:type="character" w:styleId="Odwoanieprzypisukocowego">
    <w:name w:val="endnote reference"/>
    <w:rsid w:val="00CC5E3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87FE4"/>
    <w:pPr>
      <w:ind w:left="720"/>
    </w:pPr>
    <w:rPr>
      <w:rFonts w:eastAsia="Calibri"/>
    </w:rPr>
  </w:style>
  <w:style w:type="paragraph" w:customStyle="1" w:styleId="Pa1">
    <w:name w:val="Pa1"/>
    <w:basedOn w:val="Default"/>
    <w:next w:val="Default"/>
    <w:uiPriority w:val="99"/>
    <w:rsid w:val="00340983"/>
    <w:pPr>
      <w:spacing w:line="201" w:lineRule="atLeast"/>
    </w:pPr>
    <w:rPr>
      <w:rFonts w:ascii="Publico Text" w:hAnsi="Publico Text" w:cs="Times New Roman"/>
      <w:color w:val="auto"/>
    </w:rPr>
  </w:style>
  <w:style w:type="character" w:customStyle="1" w:styleId="A1">
    <w:name w:val="A1"/>
    <w:uiPriority w:val="99"/>
    <w:rsid w:val="00340983"/>
    <w:rPr>
      <w:rFonts w:cs="Publico Text"/>
      <w:color w:val="000000"/>
      <w:sz w:val="22"/>
      <w:szCs w:val="22"/>
    </w:rPr>
  </w:style>
  <w:style w:type="character" w:styleId="Uwydatnienie">
    <w:name w:val="Emphasis"/>
    <w:uiPriority w:val="20"/>
    <w:qFormat/>
    <w:rsid w:val="002139F6"/>
    <w:rPr>
      <w:i/>
      <w:iCs/>
    </w:rPr>
  </w:style>
  <w:style w:type="character" w:styleId="Odwoaniedokomentarza">
    <w:name w:val="annotation reference"/>
    <w:rsid w:val="00EF697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F69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697C"/>
  </w:style>
  <w:style w:type="paragraph" w:styleId="Tematkomentarza">
    <w:name w:val="annotation subject"/>
    <w:basedOn w:val="Tekstkomentarza"/>
    <w:next w:val="Tekstkomentarza"/>
    <w:link w:val="TematkomentarzaZnak"/>
    <w:rsid w:val="00EF697C"/>
    <w:rPr>
      <w:b/>
      <w:bCs/>
    </w:rPr>
  </w:style>
  <w:style w:type="character" w:customStyle="1" w:styleId="TematkomentarzaZnak">
    <w:name w:val="Temat komentarza Znak"/>
    <w:link w:val="Tematkomentarza"/>
    <w:rsid w:val="00EF697C"/>
    <w:rPr>
      <w:b/>
      <w:bCs/>
    </w:rPr>
  </w:style>
  <w:style w:type="character" w:styleId="Wzmianka">
    <w:name w:val="Mention"/>
    <w:uiPriority w:val="99"/>
    <w:semiHidden/>
    <w:unhideWhenUsed/>
    <w:rsid w:val="007B2394"/>
    <w:rPr>
      <w:color w:val="2B579A"/>
      <w:shd w:val="clear" w:color="auto" w:fill="E6E6E6"/>
    </w:rPr>
  </w:style>
  <w:style w:type="character" w:styleId="Nierozpoznanawzmianka">
    <w:name w:val="Unresolved Mention"/>
    <w:uiPriority w:val="99"/>
    <w:semiHidden/>
    <w:unhideWhenUsed/>
    <w:rsid w:val="00380D0B"/>
    <w:rPr>
      <w:color w:val="808080"/>
      <w:shd w:val="clear" w:color="auto" w:fill="E6E6E6"/>
    </w:rPr>
  </w:style>
  <w:style w:type="character" w:styleId="UyteHipercze">
    <w:name w:val="FollowedHyperlink"/>
    <w:rsid w:val="00E944BE"/>
    <w:rPr>
      <w:color w:val="954F72"/>
      <w:u w:val="single"/>
    </w:rPr>
  </w:style>
  <w:style w:type="paragraph" w:styleId="Poprawka">
    <w:name w:val="Revision"/>
    <w:hidden/>
    <w:uiPriority w:val="99"/>
    <w:semiHidden/>
    <w:rsid w:val="00A031AD"/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facebook.com/pzwlp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linkedin.com/company/pzwl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chal.jankowski@pzwl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8F721-7611-4D1D-BF3B-BEFC96CD9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2196</Words>
  <Characters>13179</Characters>
  <Application>Microsoft Office Word</Application>
  <DocSecurity>0</DocSecurity>
  <Lines>109</Lines>
  <Paragraphs>30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PZWLP</vt:lpstr>
      <vt:lpstr>PZWLP</vt:lpstr>
    </vt:vector>
  </TitlesOfParts>
  <Company/>
  <LinksUpToDate>false</LinksUpToDate>
  <CharactersWithSpaces>15345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PZWLP</dc:title>
  <dc:subject/>
  <dc:creator>Michał Jankowski</dc:creator>
  <cp:keywords/>
  <cp:lastModifiedBy>Michał Jankowski</cp:lastModifiedBy>
  <cp:revision>61</cp:revision>
  <cp:lastPrinted>2016-07-26T02:56:00Z</cp:lastPrinted>
  <dcterms:created xsi:type="dcterms:W3CDTF">2023-01-31T15:49:00Z</dcterms:created>
  <dcterms:modified xsi:type="dcterms:W3CDTF">2023-02-01T13:50:00Z</dcterms:modified>
</cp:coreProperties>
</file>